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2E" w:rsidRPr="00E40E2E" w:rsidRDefault="00E40E2E" w:rsidP="00E40E2E">
      <w:pPr>
        <w:shd w:val="clear" w:color="auto" w:fill="FFFFFF"/>
        <w:spacing w:after="100" w:afterAutospacing="1"/>
        <w:jc w:val="right"/>
        <w:outlineLvl w:val="0"/>
        <w:rPr>
          <w:rFonts w:ascii="Poets Electra Roman No 2" w:eastAsia="Times New Roman" w:hAnsi="Poets Electra Roman No 2" w:cs="Times New Roman"/>
          <w:i/>
          <w:iCs/>
          <w:color w:val="343434"/>
          <w:kern w:val="36"/>
          <w:sz w:val="48"/>
          <w:szCs w:val="48"/>
        </w:rPr>
      </w:pPr>
      <w:r w:rsidRPr="00E40E2E">
        <w:rPr>
          <w:rFonts w:ascii="Poets Electra Roman No 2" w:eastAsia="Times New Roman" w:hAnsi="Poets Electra Roman No 2" w:cs="Times New Roman"/>
          <w:i/>
          <w:iCs/>
          <w:color w:val="343434"/>
          <w:kern w:val="36"/>
          <w:sz w:val="36"/>
          <w:szCs w:val="36"/>
        </w:rPr>
        <w:t>How Do I Love Thee? (Sonnet 43)</w:t>
      </w:r>
      <w:r>
        <w:rPr>
          <w:rFonts w:ascii="Poets Electra Roman No 2" w:eastAsia="Times New Roman" w:hAnsi="Poets Electra Roman No 2" w:cs="Times New Roman"/>
          <w:i/>
          <w:iCs/>
          <w:color w:val="343434"/>
          <w:kern w:val="36"/>
          <w:sz w:val="48"/>
          <w:szCs w:val="48"/>
        </w:rPr>
        <w:t xml:space="preserve">                                    </w:t>
      </w:r>
      <w:r>
        <w:rPr>
          <w:rFonts w:ascii="Roboto" w:eastAsia="Times New Roman" w:hAnsi="Roboto" w:cs="Times New Roman"/>
          <w:color w:val="343434"/>
        </w:rPr>
        <w:t xml:space="preserve">Elizabeth Barrett Browning </w:t>
      </w:r>
      <w:r w:rsidRPr="00E40E2E">
        <w:rPr>
          <w:rFonts w:ascii="Roboto" w:eastAsia="Times New Roman" w:hAnsi="Roboto" w:cs="Times New Roman"/>
          <w:color w:val="343434"/>
        </w:rPr>
        <w:t>1806-1861</w:t>
      </w:r>
    </w:p>
    <w:p w:rsidR="00E40E2E" w:rsidRPr="00E40E2E" w:rsidRDefault="00E057DD" w:rsidP="00E40E2E">
      <w:pPr>
        <w:shd w:val="clear" w:color="auto" w:fill="FFFFFF"/>
        <w:spacing w:before="100" w:beforeAutospacing="1" w:after="100" w:afterAutospacing="1"/>
        <w:ind w:left="360"/>
        <w:rPr>
          <w:rFonts w:ascii="Georgia" w:eastAsia="Times New Roman" w:hAnsi="Georgia" w:cs="Times New Roman"/>
          <w:color w:val="343434"/>
        </w:rPr>
      </w:pPr>
      <w:r w:rsidRPr="00E057DD">
        <w:rPr>
          <w:rFonts w:ascii="Georgia" w:eastAsia="Times New Roman" w:hAnsi="Georgia" w:cs="Times New Roman"/>
          <w:noProof/>
          <w:color w:val="007AB3"/>
        </w:rPr>
      </w:r>
      <w:r w:rsidRPr="00E057DD">
        <w:rPr>
          <w:rFonts w:ascii="Georgia" w:eastAsia="Times New Roman" w:hAnsi="Georgia" w:cs="Times New Roman"/>
          <w:noProof/>
          <w:color w:val="007AB3"/>
        </w:rPr>
        <w:pict>
          <v:rect id="Rectangle 1" o:spid="_x0000_s1026" href="https://poets.org/poem/how-do-i-love-thee-sonnet-43" target="&quot;_sel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E40E2E" w:rsidRPr="00E40E2E" w:rsidRDefault="00E40E2E" w:rsidP="00E40E2E">
      <w:pPr>
        <w:shd w:val="clear" w:color="auto" w:fill="FFFFFF"/>
        <w:spacing w:after="100" w:afterAutospacing="1" w:line="360" w:lineRule="auto"/>
        <w:rPr>
          <w:rFonts w:ascii="Georgia" w:eastAsia="Times New Roman" w:hAnsi="Georgia" w:cs="Times New Roman"/>
          <w:color w:val="343434"/>
        </w:rPr>
      </w:pPr>
      <w:r w:rsidRPr="00E40E2E">
        <w:rPr>
          <w:rFonts w:ascii="Georgia" w:eastAsia="Times New Roman" w:hAnsi="Georgia" w:cs="Times New Roman"/>
          <w:color w:val="343434"/>
        </w:rPr>
        <w:t xml:space="preserve">How do </w:t>
      </w:r>
      <w:r w:rsidR="001866FD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I love </w:t>
      </w:r>
      <w:r w:rsidR="001866FD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thee? Let </w:t>
      </w:r>
      <w:r w:rsidR="001866FD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>me count</w:t>
      </w:r>
      <w:r w:rsidR="001866FD">
        <w:rPr>
          <w:rFonts w:ascii="Georgia" w:eastAsia="Times New Roman" w:hAnsi="Georgia" w:cs="Times New Roman"/>
          <w:color w:val="343434"/>
        </w:rPr>
        <w:t xml:space="preserve"> /</w:t>
      </w:r>
      <w:r w:rsidRPr="00E40E2E">
        <w:rPr>
          <w:rFonts w:ascii="Georgia" w:eastAsia="Times New Roman" w:hAnsi="Georgia" w:cs="Times New Roman"/>
          <w:color w:val="343434"/>
        </w:rPr>
        <w:t xml:space="preserve"> the ways.</w:t>
      </w:r>
      <w:r w:rsidRPr="00E40E2E">
        <w:rPr>
          <w:rFonts w:ascii="Georgia" w:eastAsia="Times New Roman" w:hAnsi="Georgia" w:cs="Times New Roman"/>
          <w:color w:val="343434"/>
        </w:rPr>
        <w:br/>
        <w:t>I love</w:t>
      </w:r>
      <w:r w:rsidR="001866F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 xml:space="preserve"> thee to </w:t>
      </w:r>
      <w:r w:rsidR="001866FD">
        <w:rPr>
          <w:rFonts w:ascii="Georgia" w:eastAsia="Times New Roman" w:hAnsi="Georgia" w:cs="Times New Roman"/>
          <w:color w:val="343434"/>
        </w:rPr>
        <w:t xml:space="preserve"> </w:t>
      </w:r>
      <w:r w:rsidRPr="00E40E2E">
        <w:rPr>
          <w:rFonts w:ascii="Georgia" w:eastAsia="Times New Roman" w:hAnsi="Georgia" w:cs="Times New Roman"/>
          <w:color w:val="343434"/>
        </w:rPr>
        <w:t>the depth and breadth and height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My soul 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 xml:space="preserve">can reach, 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>when feel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proofErr w:type="spellStart"/>
      <w:r w:rsidRPr="00E40E2E">
        <w:rPr>
          <w:rFonts w:ascii="Georgia" w:eastAsia="Times New Roman" w:hAnsi="Georgia" w:cs="Times New Roman"/>
          <w:color w:val="343434"/>
        </w:rPr>
        <w:t>ing</w:t>
      </w:r>
      <w:proofErr w:type="spellEnd"/>
      <w:r w:rsidRPr="00E40E2E">
        <w:rPr>
          <w:rFonts w:ascii="Georgia" w:eastAsia="Times New Roman" w:hAnsi="Georgia" w:cs="Times New Roman"/>
          <w:color w:val="343434"/>
        </w:rPr>
        <w:t xml:space="preserve"> out 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>of sight</w:t>
      </w:r>
      <w:r w:rsidRPr="00E40E2E">
        <w:rPr>
          <w:rFonts w:ascii="Georgia" w:eastAsia="Times New Roman" w:hAnsi="Georgia" w:cs="Times New Roman"/>
          <w:color w:val="343434"/>
        </w:rPr>
        <w:br/>
        <w:t>For the ends of being and ideal grace.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I love </w:t>
      </w:r>
      <w:r w:rsidR="00503E8C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thee to </w:t>
      </w:r>
      <w:r w:rsidR="00503E8C">
        <w:rPr>
          <w:rFonts w:ascii="Georgia" w:eastAsia="Times New Roman" w:hAnsi="Georgia" w:cs="Times New Roman"/>
          <w:color w:val="343434"/>
        </w:rPr>
        <w:t xml:space="preserve">/  </w:t>
      </w:r>
      <w:r w:rsidRPr="00E40E2E">
        <w:rPr>
          <w:rFonts w:ascii="Georgia" w:eastAsia="Times New Roman" w:hAnsi="Georgia" w:cs="Times New Roman"/>
          <w:color w:val="343434"/>
        </w:rPr>
        <w:t>the le</w:t>
      </w:r>
      <w:r w:rsidR="00503E8C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vel of </w:t>
      </w:r>
      <w:r w:rsidR="00503E8C">
        <w:rPr>
          <w:rFonts w:ascii="Georgia" w:eastAsia="Times New Roman" w:hAnsi="Georgia" w:cs="Times New Roman"/>
          <w:color w:val="343434"/>
        </w:rPr>
        <w:t xml:space="preserve">/ </w:t>
      </w:r>
      <w:r w:rsidRPr="00E40E2E">
        <w:rPr>
          <w:rFonts w:ascii="Georgia" w:eastAsia="Times New Roman" w:hAnsi="Georgia" w:cs="Times New Roman"/>
          <w:color w:val="343434"/>
        </w:rPr>
        <w:t xml:space="preserve">every </w:t>
      </w:r>
      <w:r w:rsidR="00503E8C">
        <w:rPr>
          <w:rFonts w:ascii="Georgia" w:eastAsia="Times New Roman" w:hAnsi="Georgia" w:cs="Times New Roman"/>
          <w:color w:val="343434"/>
        </w:rPr>
        <w:t xml:space="preserve"> </w:t>
      </w:r>
      <w:r w:rsidRPr="00E40E2E">
        <w:rPr>
          <w:rFonts w:ascii="Georgia" w:eastAsia="Times New Roman" w:hAnsi="Georgia" w:cs="Times New Roman"/>
          <w:color w:val="343434"/>
        </w:rPr>
        <w:t>day's</w:t>
      </w:r>
      <w:r w:rsidRPr="00E40E2E">
        <w:rPr>
          <w:rFonts w:ascii="Georgia" w:eastAsia="Times New Roman" w:hAnsi="Georgia" w:cs="Times New Roman"/>
          <w:color w:val="343434"/>
        </w:rPr>
        <w:br/>
        <w:t>Most quiet need, by sun and candle-light.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I love </w:t>
      </w:r>
      <w:r w:rsidR="00B866BD">
        <w:rPr>
          <w:rFonts w:ascii="Georgia" w:eastAsia="Times New Roman" w:hAnsi="Georgia" w:cs="Times New Roman"/>
          <w:color w:val="343434"/>
        </w:rPr>
        <w:t xml:space="preserve">   /.  </w:t>
      </w:r>
      <w:r w:rsidRPr="00E40E2E">
        <w:rPr>
          <w:rFonts w:ascii="Georgia" w:eastAsia="Times New Roman" w:hAnsi="Georgia" w:cs="Times New Roman"/>
          <w:color w:val="343434"/>
        </w:rPr>
        <w:t>thee free</w:t>
      </w:r>
      <w:r w:rsidR="00B866BD">
        <w:rPr>
          <w:rFonts w:ascii="Georgia" w:eastAsia="Times New Roman" w:hAnsi="Georgia" w:cs="Times New Roman"/>
          <w:color w:val="343434"/>
        </w:rPr>
        <w:t xml:space="preserve">. / </w:t>
      </w:r>
      <w:proofErr w:type="spellStart"/>
      <w:r w:rsidRPr="00E40E2E">
        <w:rPr>
          <w:rFonts w:ascii="Georgia" w:eastAsia="Times New Roman" w:hAnsi="Georgia" w:cs="Times New Roman"/>
          <w:color w:val="343434"/>
        </w:rPr>
        <w:t>ly</w:t>
      </w:r>
      <w:proofErr w:type="spellEnd"/>
      <w:r w:rsidRPr="00E40E2E">
        <w:rPr>
          <w:rFonts w:ascii="Georgia" w:eastAsia="Times New Roman" w:hAnsi="Georgia" w:cs="Times New Roman"/>
          <w:color w:val="343434"/>
        </w:rPr>
        <w:t xml:space="preserve">, as </w:t>
      </w:r>
      <w:r w:rsidR="00B866BD">
        <w:rPr>
          <w:rFonts w:ascii="Georgia" w:eastAsia="Times New Roman" w:hAnsi="Georgia" w:cs="Times New Roman"/>
          <w:color w:val="343434"/>
        </w:rPr>
        <w:t xml:space="preserve"> / </w:t>
      </w:r>
      <w:r w:rsidRPr="00E40E2E">
        <w:rPr>
          <w:rFonts w:ascii="Georgia" w:eastAsia="Times New Roman" w:hAnsi="Georgia" w:cs="Times New Roman"/>
          <w:color w:val="343434"/>
        </w:rPr>
        <w:t xml:space="preserve">men strive </w:t>
      </w:r>
      <w:r w:rsidR="00B866BD">
        <w:rPr>
          <w:rFonts w:ascii="Georgia" w:eastAsia="Times New Roman" w:hAnsi="Georgia" w:cs="Times New Roman"/>
          <w:color w:val="343434"/>
        </w:rPr>
        <w:t xml:space="preserve">/. </w:t>
      </w:r>
      <w:r w:rsidRPr="00E40E2E">
        <w:rPr>
          <w:rFonts w:ascii="Georgia" w:eastAsia="Times New Roman" w:hAnsi="Georgia" w:cs="Times New Roman"/>
          <w:color w:val="343434"/>
        </w:rPr>
        <w:t>for right.</w:t>
      </w:r>
      <w:r w:rsidRPr="00E40E2E">
        <w:rPr>
          <w:rFonts w:ascii="Georgia" w:eastAsia="Times New Roman" w:hAnsi="Georgia" w:cs="Times New Roman"/>
          <w:color w:val="343434"/>
        </w:rPr>
        <w:br/>
        <w:t xml:space="preserve">I love </w:t>
      </w:r>
      <w:r w:rsidR="00B866BD">
        <w:rPr>
          <w:rFonts w:ascii="Georgia" w:eastAsia="Times New Roman" w:hAnsi="Georgia" w:cs="Times New Roman"/>
          <w:color w:val="343434"/>
        </w:rPr>
        <w:t xml:space="preserve">   /.   </w:t>
      </w:r>
      <w:r w:rsidRPr="00E40E2E">
        <w:rPr>
          <w:rFonts w:ascii="Georgia" w:eastAsia="Times New Roman" w:hAnsi="Georgia" w:cs="Times New Roman"/>
          <w:color w:val="343434"/>
        </w:rPr>
        <w:t>thee pure</w:t>
      </w:r>
      <w:r w:rsidR="00B866BD">
        <w:rPr>
          <w:rFonts w:ascii="Georgia" w:eastAsia="Times New Roman" w:hAnsi="Georgia" w:cs="Times New Roman"/>
          <w:color w:val="343434"/>
        </w:rPr>
        <w:t xml:space="preserve">.  /.  </w:t>
      </w:r>
      <w:proofErr w:type="spellStart"/>
      <w:r w:rsidRPr="00E40E2E">
        <w:rPr>
          <w:rFonts w:ascii="Georgia" w:eastAsia="Times New Roman" w:hAnsi="Georgia" w:cs="Times New Roman"/>
          <w:color w:val="343434"/>
        </w:rPr>
        <w:t>ly</w:t>
      </w:r>
      <w:proofErr w:type="spellEnd"/>
      <w:r w:rsidRPr="00E40E2E">
        <w:rPr>
          <w:rFonts w:ascii="Georgia" w:eastAsia="Times New Roman" w:hAnsi="Georgia" w:cs="Times New Roman"/>
          <w:color w:val="343434"/>
        </w:rPr>
        <w:t xml:space="preserve">, as </w:t>
      </w:r>
      <w:r w:rsidR="00B866BD">
        <w:rPr>
          <w:rFonts w:ascii="Georgia" w:eastAsia="Times New Roman" w:hAnsi="Georgia" w:cs="Times New Roman"/>
          <w:color w:val="343434"/>
        </w:rPr>
        <w:t xml:space="preserve"> /.   </w:t>
      </w:r>
      <w:r w:rsidRPr="00E40E2E">
        <w:rPr>
          <w:rFonts w:ascii="Georgia" w:eastAsia="Times New Roman" w:hAnsi="Georgia" w:cs="Times New Roman"/>
          <w:color w:val="343434"/>
        </w:rPr>
        <w:t xml:space="preserve">they turn </w:t>
      </w:r>
      <w:r w:rsidR="00B866BD">
        <w:rPr>
          <w:rFonts w:ascii="Georgia" w:eastAsia="Times New Roman" w:hAnsi="Georgia" w:cs="Times New Roman"/>
          <w:color w:val="343434"/>
        </w:rPr>
        <w:t xml:space="preserve">/.   </w:t>
      </w:r>
      <w:r w:rsidRPr="00E40E2E">
        <w:rPr>
          <w:rFonts w:ascii="Georgia" w:eastAsia="Times New Roman" w:hAnsi="Georgia" w:cs="Times New Roman"/>
          <w:color w:val="343434"/>
        </w:rPr>
        <w:t>from praise.</w:t>
      </w:r>
      <w:r w:rsidRPr="00E40E2E">
        <w:rPr>
          <w:rFonts w:ascii="Georgia" w:eastAsia="Times New Roman" w:hAnsi="Georgia" w:cs="Times New Roman"/>
          <w:color w:val="343434"/>
        </w:rPr>
        <w:br/>
        <w:t>I love thee with the passion put to use</w:t>
      </w:r>
      <w:r w:rsidRPr="00E40E2E">
        <w:rPr>
          <w:rFonts w:ascii="Georgia" w:eastAsia="Times New Roman" w:hAnsi="Georgia" w:cs="Times New Roman"/>
          <w:color w:val="343434"/>
        </w:rPr>
        <w:br/>
        <w:t>In my old griefs, and with my childhood's faith.</w:t>
      </w:r>
      <w:r w:rsidRPr="00E40E2E">
        <w:rPr>
          <w:rFonts w:ascii="Georgia" w:eastAsia="Times New Roman" w:hAnsi="Georgia" w:cs="Times New Roman"/>
          <w:color w:val="343434"/>
        </w:rPr>
        <w:br/>
        <w:t>I love thee with a love I seemed to lose</w:t>
      </w:r>
      <w:r w:rsidRPr="00E40E2E">
        <w:rPr>
          <w:rFonts w:ascii="Georgia" w:eastAsia="Times New Roman" w:hAnsi="Georgia" w:cs="Times New Roman"/>
          <w:color w:val="343434"/>
        </w:rPr>
        <w:br/>
        <w:t>With my lost saints. I love thee with the breath,</w:t>
      </w:r>
      <w:r w:rsidRPr="00E40E2E">
        <w:rPr>
          <w:rFonts w:ascii="Georgia" w:eastAsia="Times New Roman" w:hAnsi="Georgia" w:cs="Times New Roman"/>
          <w:color w:val="343434"/>
        </w:rPr>
        <w:br/>
        <w:t>Smiles, tears, of all my life; and, if God choose,</w:t>
      </w:r>
      <w:r w:rsidRPr="00E40E2E">
        <w:rPr>
          <w:rFonts w:ascii="Georgia" w:eastAsia="Times New Roman" w:hAnsi="Georgia" w:cs="Times New Roman"/>
          <w:color w:val="343434"/>
        </w:rPr>
        <w:br/>
        <w:t>I shall but love thee better after death.</w:t>
      </w:r>
    </w:p>
    <w:p w:rsidR="0022357F" w:rsidRDefault="009C6320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ets Electra Roman No 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Arial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4B30"/>
    <w:multiLevelType w:val="multilevel"/>
    <w:tmpl w:val="81E8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20"/>
  <w:characterSpacingControl w:val="doNotCompress"/>
  <w:compat/>
  <w:rsids>
    <w:rsidRoot w:val="00E40E2E"/>
    <w:rsid w:val="001866FD"/>
    <w:rsid w:val="00503E8C"/>
    <w:rsid w:val="00627818"/>
    <w:rsid w:val="009C6320"/>
    <w:rsid w:val="00B866BD"/>
    <w:rsid w:val="00DC2EC5"/>
    <w:rsid w:val="00E057DD"/>
    <w:rsid w:val="00E4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DD"/>
  </w:style>
  <w:style w:type="paragraph" w:styleId="Heading1">
    <w:name w:val="heading 1"/>
    <w:basedOn w:val="Normal"/>
    <w:link w:val="Heading1Char"/>
    <w:uiPriority w:val="9"/>
    <w:qFormat/>
    <w:rsid w:val="00E40E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E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rd-subtitle">
    <w:name w:val="card-subtitle"/>
    <w:basedOn w:val="DefaultParagraphFont"/>
    <w:rsid w:val="00E40E2E"/>
  </w:style>
  <w:style w:type="character" w:styleId="Hyperlink">
    <w:name w:val="Hyperlink"/>
    <w:basedOn w:val="DefaultParagraphFont"/>
    <w:uiPriority w:val="99"/>
    <w:semiHidden/>
    <w:unhideWhenUsed/>
    <w:rsid w:val="00E40E2E"/>
    <w:rPr>
      <w:color w:val="0000FF"/>
      <w:u w:val="single"/>
    </w:rPr>
  </w:style>
  <w:style w:type="character" w:customStyle="1" w:styleId="dates">
    <w:name w:val="dates"/>
    <w:basedOn w:val="DefaultParagraphFont"/>
    <w:rsid w:val="00E40E2E"/>
  </w:style>
  <w:style w:type="character" w:customStyle="1" w:styleId="apple-converted-space">
    <w:name w:val="apple-converted-space"/>
    <w:basedOn w:val="DefaultParagraphFont"/>
    <w:rsid w:val="00E40E2E"/>
  </w:style>
  <w:style w:type="paragraph" w:customStyle="1" w:styleId="pr-2">
    <w:name w:val="pr-2"/>
    <w:basedOn w:val="Normal"/>
    <w:rsid w:val="00E40E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40E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ong-line">
    <w:name w:val="long-line"/>
    <w:basedOn w:val="DefaultParagraphFont"/>
    <w:rsid w:val="00E40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2699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2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2</cp:revision>
  <dcterms:created xsi:type="dcterms:W3CDTF">2021-07-06T00:46:00Z</dcterms:created>
  <dcterms:modified xsi:type="dcterms:W3CDTF">2021-07-06T00:46:00Z</dcterms:modified>
</cp:coreProperties>
</file>