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2A" w:rsidRPr="0064222A" w:rsidRDefault="0064222A" w:rsidP="00CF0812">
      <w:pPr>
        <w:shd w:val="clear" w:color="auto" w:fill="FFFFFF"/>
        <w:spacing w:after="100" w:afterAutospacing="1"/>
        <w:jc w:val="center"/>
        <w:outlineLvl w:val="0"/>
        <w:rPr>
          <w:rFonts w:ascii="Poets Electra Roman No 2" w:eastAsia="Times New Roman" w:hAnsi="Poets Electra Roman No 2" w:cs="Segoe UI"/>
          <w:color w:val="343434"/>
          <w:kern w:val="36"/>
          <w:sz w:val="48"/>
          <w:szCs w:val="48"/>
        </w:rPr>
      </w:pPr>
      <w:r w:rsidRPr="0064222A">
        <w:rPr>
          <w:rFonts w:ascii="Poets Electra Roman No 2" w:eastAsia="Times New Roman" w:hAnsi="Poets Electra Roman No 2" w:cs="Segoe UI"/>
          <w:color w:val="343434"/>
          <w:kern w:val="36"/>
          <w:sz w:val="48"/>
          <w:szCs w:val="48"/>
        </w:rPr>
        <w:t>Spring and All</w:t>
      </w:r>
    </w:p>
    <w:p w:rsidR="0064222A" w:rsidRPr="0064222A" w:rsidRDefault="0064222A" w:rsidP="0064222A">
      <w:pPr>
        <w:shd w:val="clear" w:color="auto" w:fill="FFFFFF"/>
        <w:rPr>
          <w:rFonts w:ascii="Segoe UI" w:eastAsia="Times New Roman" w:hAnsi="Segoe UI" w:cs="Segoe UI"/>
          <w:color w:val="343434"/>
        </w:rPr>
      </w:pPr>
      <w:r>
        <w:rPr>
          <w:rFonts w:ascii="Segoe UI" w:eastAsia="Times New Roman" w:hAnsi="Segoe UI" w:cs="Segoe UI"/>
          <w:color w:val="343434"/>
        </w:rPr>
        <w:tab/>
      </w:r>
      <w:r>
        <w:rPr>
          <w:rFonts w:ascii="Segoe UI" w:eastAsia="Times New Roman" w:hAnsi="Segoe UI" w:cs="Segoe UI"/>
          <w:color w:val="343434"/>
        </w:rPr>
        <w:tab/>
      </w:r>
      <w:r>
        <w:rPr>
          <w:rFonts w:ascii="Segoe UI" w:eastAsia="Times New Roman" w:hAnsi="Segoe UI" w:cs="Segoe UI"/>
          <w:color w:val="343434"/>
        </w:rPr>
        <w:tab/>
      </w:r>
      <w:r>
        <w:rPr>
          <w:rFonts w:ascii="Segoe UI" w:eastAsia="Times New Roman" w:hAnsi="Segoe UI" w:cs="Segoe UI"/>
          <w:color w:val="343434"/>
        </w:rPr>
        <w:tab/>
      </w:r>
      <w:r>
        <w:rPr>
          <w:rFonts w:ascii="Segoe UI" w:eastAsia="Times New Roman" w:hAnsi="Segoe UI" w:cs="Segoe UI"/>
          <w:color w:val="343434"/>
        </w:rPr>
        <w:tab/>
        <w:t>by William Carlos Williams</w:t>
      </w:r>
    </w:p>
    <w:p w:rsidR="0064222A" w:rsidRDefault="0064222A" w:rsidP="0064222A">
      <w:pPr>
        <w:spacing w:after="100" w:afterAutospacing="1"/>
        <w:rPr>
          <w:rFonts w:ascii="Georgia" w:eastAsia="Times New Roman" w:hAnsi="Georgia" w:cs="Times New Roman"/>
          <w:color w:val="343434"/>
        </w:rPr>
      </w:pPr>
    </w:p>
    <w:p w:rsidR="0064222A" w:rsidRPr="0064222A" w:rsidRDefault="0064222A" w:rsidP="00CF0812">
      <w:pPr>
        <w:spacing w:after="100" w:afterAutospacing="1"/>
        <w:jc w:val="center"/>
        <w:rPr>
          <w:rFonts w:ascii="Georgia" w:eastAsia="Times New Roman" w:hAnsi="Georgia" w:cs="Times New Roman"/>
          <w:color w:val="343434"/>
        </w:rPr>
      </w:pPr>
      <w:r w:rsidRPr="0064222A">
        <w:rPr>
          <w:rFonts w:ascii="Georgia" w:eastAsia="Times New Roman" w:hAnsi="Georgia" w:cs="Times New Roman"/>
          <w:color w:val="343434"/>
        </w:rPr>
        <w:t>By the road to the contagious hospital</w:t>
      </w:r>
      <w:r w:rsidRPr="0064222A">
        <w:rPr>
          <w:rFonts w:ascii="Georgia" w:eastAsia="Times New Roman" w:hAnsi="Georgia" w:cs="Times New Roman"/>
          <w:color w:val="343434"/>
        </w:rPr>
        <w:br/>
        <w:t>under the surge of the blue</w:t>
      </w:r>
      <w:r w:rsidRPr="0064222A">
        <w:rPr>
          <w:rFonts w:ascii="Georgia" w:eastAsia="Times New Roman" w:hAnsi="Georgia" w:cs="Times New Roman"/>
          <w:color w:val="343434"/>
        </w:rPr>
        <w:br/>
        <w:t>mottled clouds driven from the</w:t>
      </w:r>
      <w:r w:rsidRPr="0064222A">
        <w:rPr>
          <w:rFonts w:ascii="Georgia" w:eastAsia="Times New Roman" w:hAnsi="Georgia" w:cs="Times New Roman"/>
          <w:color w:val="343434"/>
        </w:rPr>
        <w:br/>
        <w:t>northeast-a cold wind. Beyond, the</w:t>
      </w:r>
      <w:r w:rsidRPr="0064222A">
        <w:rPr>
          <w:rFonts w:ascii="Georgia" w:eastAsia="Times New Roman" w:hAnsi="Georgia" w:cs="Times New Roman"/>
          <w:color w:val="343434"/>
        </w:rPr>
        <w:br/>
        <w:t>waste of broad, muddy fields</w:t>
      </w:r>
      <w:r w:rsidRPr="0064222A">
        <w:rPr>
          <w:rFonts w:ascii="Georgia" w:eastAsia="Times New Roman" w:hAnsi="Georgia" w:cs="Times New Roman"/>
          <w:color w:val="343434"/>
        </w:rPr>
        <w:br/>
        <w:t>brown with dried weeds, standing and fallen</w:t>
      </w:r>
    </w:p>
    <w:p w:rsidR="0064222A" w:rsidRPr="0064222A" w:rsidRDefault="0064222A" w:rsidP="00CF0812">
      <w:pPr>
        <w:spacing w:after="100" w:afterAutospacing="1"/>
        <w:jc w:val="center"/>
        <w:rPr>
          <w:rFonts w:ascii="Georgia" w:eastAsia="Times New Roman" w:hAnsi="Georgia" w:cs="Times New Roman"/>
          <w:color w:val="343434"/>
        </w:rPr>
      </w:pPr>
      <w:r w:rsidRPr="0064222A">
        <w:rPr>
          <w:rFonts w:ascii="Georgia" w:eastAsia="Times New Roman" w:hAnsi="Georgia" w:cs="Times New Roman"/>
          <w:color w:val="343434"/>
        </w:rPr>
        <w:t>patches of standing water</w:t>
      </w:r>
      <w:r w:rsidRPr="0064222A">
        <w:rPr>
          <w:rFonts w:ascii="Georgia" w:eastAsia="Times New Roman" w:hAnsi="Georgia" w:cs="Times New Roman"/>
          <w:color w:val="343434"/>
        </w:rPr>
        <w:br/>
        <w:t>the scattering of tall trees</w:t>
      </w:r>
    </w:p>
    <w:p w:rsidR="0064222A" w:rsidRPr="0064222A" w:rsidRDefault="0064222A" w:rsidP="00CF0812">
      <w:pPr>
        <w:spacing w:after="100" w:afterAutospacing="1"/>
        <w:jc w:val="center"/>
        <w:rPr>
          <w:rFonts w:ascii="Georgia" w:eastAsia="Times New Roman" w:hAnsi="Georgia" w:cs="Times New Roman"/>
          <w:color w:val="343434"/>
        </w:rPr>
      </w:pPr>
      <w:r w:rsidRPr="0064222A">
        <w:rPr>
          <w:rFonts w:ascii="Georgia" w:eastAsia="Times New Roman" w:hAnsi="Georgia" w:cs="Times New Roman"/>
          <w:color w:val="343434"/>
        </w:rPr>
        <w:t>All along the road the reddish</w:t>
      </w:r>
      <w:r w:rsidRPr="0064222A">
        <w:rPr>
          <w:rFonts w:ascii="Georgia" w:eastAsia="Times New Roman" w:hAnsi="Georgia" w:cs="Times New Roman"/>
          <w:color w:val="343434"/>
        </w:rPr>
        <w:br/>
        <w:t>purplish, forked, upstanding, twiggy</w:t>
      </w:r>
      <w:r w:rsidRPr="0064222A">
        <w:rPr>
          <w:rFonts w:ascii="Georgia" w:eastAsia="Times New Roman" w:hAnsi="Georgia" w:cs="Times New Roman"/>
          <w:color w:val="343434"/>
        </w:rPr>
        <w:br/>
        <w:t>stuff of bushes and small trees</w:t>
      </w:r>
      <w:r w:rsidRPr="0064222A">
        <w:rPr>
          <w:rFonts w:ascii="Georgia" w:eastAsia="Times New Roman" w:hAnsi="Georgia" w:cs="Times New Roman"/>
          <w:color w:val="343434"/>
        </w:rPr>
        <w:br/>
        <w:t>with dead, brown leaves under them</w:t>
      </w:r>
      <w:r w:rsidRPr="0064222A">
        <w:rPr>
          <w:rFonts w:ascii="Georgia" w:eastAsia="Times New Roman" w:hAnsi="Georgia" w:cs="Times New Roman"/>
          <w:color w:val="343434"/>
        </w:rPr>
        <w:br/>
        <w:t>leafless vines—</w:t>
      </w:r>
    </w:p>
    <w:p w:rsidR="0064222A" w:rsidRPr="0064222A" w:rsidRDefault="0064222A" w:rsidP="00CF0812">
      <w:pPr>
        <w:spacing w:after="100" w:afterAutospacing="1"/>
        <w:jc w:val="center"/>
        <w:rPr>
          <w:rFonts w:ascii="Georgia" w:eastAsia="Times New Roman" w:hAnsi="Georgia" w:cs="Times New Roman"/>
          <w:color w:val="343434"/>
        </w:rPr>
      </w:pPr>
      <w:r w:rsidRPr="0064222A">
        <w:rPr>
          <w:rFonts w:ascii="Georgia" w:eastAsia="Times New Roman" w:hAnsi="Georgia" w:cs="Times New Roman"/>
          <w:color w:val="343434"/>
        </w:rPr>
        <w:t>Lifeless in appearance, sluggish</w:t>
      </w:r>
      <w:r w:rsidRPr="0064222A">
        <w:rPr>
          <w:rFonts w:ascii="Georgia" w:eastAsia="Times New Roman" w:hAnsi="Georgia" w:cs="Times New Roman"/>
          <w:color w:val="343434"/>
        </w:rPr>
        <w:br/>
        <w:t>dazed spring approaches—</w:t>
      </w:r>
    </w:p>
    <w:p w:rsidR="0064222A" w:rsidRPr="0064222A" w:rsidRDefault="0064222A" w:rsidP="00CF0812">
      <w:pPr>
        <w:spacing w:after="100" w:afterAutospacing="1"/>
        <w:jc w:val="center"/>
        <w:rPr>
          <w:rFonts w:ascii="Georgia" w:eastAsia="Times New Roman" w:hAnsi="Georgia" w:cs="Times New Roman"/>
          <w:color w:val="343434"/>
        </w:rPr>
      </w:pPr>
      <w:r w:rsidRPr="0064222A">
        <w:rPr>
          <w:rFonts w:ascii="Georgia" w:eastAsia="Times New Roman" w:hAnsi="Georgia" w:cs="Times New Roman"/>
          <w:color w:val="343434"/>
        </w:rPr>
        <w:t>They enter the new world naked,</w:t>
      </w:r>
      <w:r w:rsidRPr="0064222A">
        <w:rPr>
          <w:rFonts w:ascii="Georgia" w:eastAsia="Times New Roman" w:hAnsi="Georgia" w:cs="Times New Roman"/>
          <w:color w:val="343434"/>
        </w:rPr>
        <w:br/>
        <w:t>cold, uncertain of all</w:t>
      </w:r>
      <w:r w:rsidRPr="0064222A">
        <w:rPr>
          <w:rFonts w:ascii="Georgia" w:eastAsia="Times New Roman" w:hAnsi="Georgia" w:cs="Times New Roman"/>
          <w:color w:val="343434"/>
        </w:rPr>
        <w:br/>
        <w:t>save that they enter. All about them</w:t>
      </w:r>
      <w:r w:rsidRPr="0064222A">
        <w:rPr>
          <w:rFonts w:ascii="Georgia" w:eastAsia="Times New Roman" w:hAnsi="Georgia" w:cs="Times New Roman"/>
          <w:color w:val="343434"/>
        </w:rPr>
        <w:br/>
        <w:t>the cold, familiar wind—</w:t>
      </w:r>
    </w:p>
    <w:p w:rsidR="0064222A" w:rsidRPr="0064222A" w:rsidRDefault="0064222A" w:rsidP="00CF0812">
      <w:pPr>
        <w:spacing w:after="100" w:afterAutospacing="1"/>
        <w:jc w:val="center"/>
        <w:rPr>
          <w:rFonts w:ascii="Georgia" w:eastAsia="Times New Roman" w:hAnsi="Georgia" w:cs="Times New Roman"/>
          <w:color w:val="343434"/>
        </w:rPr>
      </w:pPr>
      <w:r w:rsidRPr="0064222A">
        <w:rPr>
          <w:rFonts w:ascii="Georgia" w:eastAsia="Times New Roman" w:hAnsi="Georgia" w:cs="Times New Roman"/>
          <w:color w:val="343434"/>
        </w:rPr>
        <w:t>Now the grass, tomorrow</w:t>
      </w:r>
      <w:r w:rsidRPr="0064222A">
        <w:rPr>
          <w:rFonts w:ascii="Georgia" w:eastAsia="Times New Roman" w:hAnsi="Georgia" w:cs="Times New Roman"/>
          <w:color w:val="343434"/>
        </w:rPr>
        <w:br/>
        <w:t>the stiff curl of wild</w:t>
      </w:r>
      <w:r w:rsidR="00497D18">
        <w:rPr>
          <w:rFonts w:ascii="Georgia" w:eastAsia="Times New Roman" w:hAnsi="Georgia" w:cs="Times New Roman"/>
          <w:color w:val="343434"/>
        </w:rPr>
        <w:t xml:space="preserve"> </w:t>
      </w:r>
      <w:r w:rsidRPr="0064222A">
        <w:rPr>
          <w:rFonts w:ascii="Georgia" w:eastAsia="Times New Roman" w:hAnsi="Georgia" w:cs="Times New Roman"/>
          <w:color w:val="343434"/>
        </w:rPr>
        <w:t>carrot leaf</w:t>
      </w:r>
      <w:r w:rsidRPr="0064222A">
        <w:rPr>
          <w:rFonts w:ascii="Georgia" w:eastAsia="Times New Roman" w:hAnsi="Georgia" w:cs="Times New Roman"/>
          <w:color w:val="343434"/>
        </w:rPr>
        <w:br/>
      </w:r>
      <w:r>
        <w:rPr>
          <w:rFonts w:ascii="Georgia" w:eastAsia="Times New Roman" w:hAnsi="Georgia" w:cs="Times New Roman"/>
          <w:color w:val="343434"/>
        </w:rPr>
        <w:t xml:space="preserve">                                                                                                                                                               </w:t>
      </w:r>
      <w:r w:rsidRPr="0064222A">
        <w:rPr>
          <w:rFonts w:ascii="Georgia" w:eastAsia="Times New Roman" w:hAnsi="Georgia" w:cs="Times New Roman"/>
          <w:color w:val="343434"/>
        </w:rPr>
        <w:t>One by one objects are defined—</w:t>
      </w:r>
      <w:r w:rsidRPr="0064222A">
        <w:rPr>
          <w:rFonts w:ascii="Georgia" w:eastAsia="Times New Roman" w:hAnsi="Georgia" w:cs="Times New Roman"/>
          <w:color w:val="343434"/>
        </w:rPr>
        <w:br/>
        <w:t>It quickens: clarity, outline of leaf</w:t>
      </w:r>
    </w:p>
    <w:p w:rsidR="0064222A" w:rsidRPr="0064222A" w:rsidRDefault="0064222A" w:rsidP="00CF0812">
      <w:pPr>
        <w:spacing w:after="100" w:afterAutospacing="1"/>
        <w:jc w:val="center"/>
        <w:rPr>
          <w:rFonts w:ascii="Georgia" w:eastAsia="Times New Roman" w:hAnsi="Georgia" w:cs="Times New Roman"/>
          <w:color w:val="343434"/>
        </w:rPr>
      </w:pPr>
      <w:r w:rsidRPr="0064222A">
        <w:rPr>
          <w:rFonts w:ascii="Georgia" w:eastAsia="Times New Roman" w:hAnsi="Georgia" w:cs="Times New Roman"/>
          <w:color w:val="343434"/>
        </w:rPr>
        <w:t>But now the stark dignity of</w:t>
      </w:r>
      <w:r w:rsidRPr="0064222A">
        <w:rPr>
          <w:rFonts w:ascii="Georgia" w:eastAsia="Times New Roman" w:hAnsi="Georgia" w:cs="Times New Roman"/>
          <w:color w:val="343434"/>
        </w:rPr>
        <w:br/>
        <w:t>entrance—Still, the profound change</w:t>
      </w:r>
      <w:r w:rsidRPr="0064222A">
        <w:rPr>
          <w:rFonts w:ascii="Georgia" w:eastAsia="Times New Roman" w:hAnsi="Georgia" w:cs="Times New Roman"/>
          <w:color w:val="343434"/>
        </w:rPr>
        <w:br/>
        <w:t>has come upon them: rooted, they</w:t>
      </w:r>
      <w:r w:rsidRPr="0064222A">
        <w:rPr>
          <w:rFonts w:ascii="Georgia" w:eastAsia="Times New Roman" w:hAnsi="Georgia" w:cs="Times New Roman"/>
          <w:color w:val="343434"/>
        </w:rPr>
        <w:br/>
        <w:t>grip down and begin to awaken</w:t>
      </w:r>
    </w:p>
    <w:p w:rsidR="0022357F" w:rsidRDefault="00497D18"/>
    <w:sectPr w:rsidR="0022357F" w:rsidSect="00DC2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oets Electra Roman No 2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64B19"/>
    <w:multiLevelType w:val="multilevel"/>
    <w:tmpl w:val="9524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20"/>
  <w:characterSpacingControl w:val="doNotCompress"/>
  <w:compat/>
  <w:rsids>
    <w:rsidRoot w:val="0064222A"/>
    <w:rsid w:val="00497D18"/>
    <w:rsid w:val="00627818"/>
    <w:rsid w:val="0064222A"/>
    <w:rsid w:val="00CF0812"/>
    <w:rsid w:val="00D547A9"/>
    <w:rsid w:val="00DC2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7A9"/>
  </w:style>
  <w:style w:type="paragraph" w:styleId="Heading1">
    <w:name w:val="heading 1"/>
    <w:basedOn w:val="Normal"/>
    <w:link w:val="Heading1Char"/>
    <w:uiPriority w:val="9"/>
    <w:qFormat/>
    <w:rsid w:val="0064222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2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ard-subtitle">
    <w:name w:val="card-subtitle"/>
    <w:basedOn w:val="DefaultParagraphFont"/>
    <w:rsid w:val="0064222A"/>
  </w:style>
  <w:style w:type="character" w:styleId="Hyperlink">
    <w:name w:val="Hyperlink"/>
    <w:basedOn w:val="DefaultParagraphFont"/>
    <w:uiPriority w:val="99"/>
    <w:semiHidden/>
    <w:unhideWhenUsed/>
    <w:rsid w:val="0064222A"/>
    <w:rPr>
      <w:color w:val="0000FF"/>
      <w:u w:val="single"/>
    </w:rPr>
  </w:style>
  <w:style w:type="character" w:customStyle="1" w:styleId="dates">
    <w:name w:val="dates"/>
    <w:basedOn w:val="DefaultParagraphFont"/>
    <w:rsid w:val="0064222A"/>
  </w:style>
  <w:style w:type="paragraph" w:customStyle="1" w:styleId="pr-2">
    <w:name w:val="pr-2"/>
    <w:basedOn w:val="Normal"/>
    <w:rsid w:val="006422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6422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long-line">
    <w:name w:val="long-line"/>
    <w:basedOn w:val="DefaultParagraphFont"/>
    <w:rsid w:val="006422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Desjardins</dc:creator>
  <cp:lastModifiedBy>Gillian</cp:lastModifiedBy>
  <cp:revision>3</cp:revision>
  <dcterms:created xsi:type="dcterms:W3CDTF">2021-03-04T17:04:00Z</dcterms:created>
  <dcterms:modified xsi:type="dcterms:W3CDTF">2021-03-04T17:04:00Z</dcterms:modified>
</cp:coreProperties>
</file>