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76712" w14:textId="35B2C029" w:rsidR="00C64516" w:rsidRPr="00C64516" w:rsidRDefault="00E307F2" w:rsidP="00C64516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Apple and its Suppliers: Corporate Social Responsibility</w:t>
      </w:r>
    </w:p>
    <w:p w14:paraId="2C1D0B02" w14:textId="1E01A355" w:rsidR="00C64516" w:rsidRDefault="00C64516" w:rsidP="00C64516">
      <w:pPr>
        <w:pStyle w:val="NoSpacing"/>
      </w:pPr>
    </w:p>
    <w:p w14:paraId="3FE3C507" w14:textId="45DA98A1" w:rsidR="00C64516" w:rsidRPr="00C64516" w:rsidRDefault="00C64516" w:rsidP="00C64516">
      <w:pPr>
        <w:pStyle w:val="Heading1"/>
      </w:pPr>
      <w:r w:rsidRPr="00C64516">
        <w:t xml:space="preserve">Part 1: Summarize the Important Case Facts </w:t>
      </w:r>
    </w:p>
    <w:p w14:paraId="6E1E29C8" w14:textId="619D7A56" w:rsidR="00C64516" w:rsidRDefault="00807B60" w:rsidP="00C64516">
      <w:pPr>
        <w:pStyle w:val="NoSpacing"/>
      </w:pPr>
      <w:r>
        <w:t>Take notes on the case using these questions:</w:t>
      </w:r>
    </w:p>
    <w:p w14:paraId="716B2C86" w14:textId="5E19E4D2" w:rsidR="00807B60" w:rsidRDefault="00807B60" w:rsidP="00807B60">
      <w:pPr>
        <w:pStyle w:val="NoSpacing"/>
        <w:numPr>
          <w:ilvl w:val="0"/>
          <w:numId w:val="5"/>
        </w:numPr>
      </w:pPr>
      <w:r>
        <w:t>Who are you in the case?</w:t>
      </w:r>
    </w:p>
    <w:p w14:paraId="226C41B4" w14:textId="19BB9589" w:rsidR="00807B60" w:rsidRDefault="00807B60" w:rsidP="00807B60">
      <w:pPr>
        <w:pStyle w:val="NoSpacing"/>
        <w:numPr>
          <w:ilvl w:val="0"/>
          <w:numId w:val="5"/>
        </w:numPr>
      </w:pPr>
      <w:r>
        <w:t>What happened in the Foxconn affair?</w:t>
      </w:r>
    </w:p>
    <w:p w14:paraId="4C6459B3" w14:textId="1599FDF0" w:rsidR="00807B60" w:rsidRDefault="00807B60" w:rsidP="00807B60">
      <w:pPr>
        <w:pStyle w:val="NoSpacing"/>
        <w:numPr>
          <w:ilvl w:val="0"/>
          <w:numId w:val="5"/>
        </w:numPr>
      </w:pPr>
      <w:r>
        <w:t>What happened with the Pegatron crisis?</w:t>
      </w:r>
    </w:p>
    <w:p w14:paraId="602AF3FF" w14:textId="4FAF9A55" w:rsidR="00807B60" w:rsidRDefault="00807B60" w:rsidP="00807B60">
      <w:pPr>
        <w:pStyle w:val="NoSpacing"/>
        <w:numPr>
          <w:ilvl w:val="0"/>
          <w:numId w:val="5"/>
        </w:numPr>
      </w:pPr>
      <w:r>
        <w:t>What are the 4 CSR challenges that Apple faces?</w:t>
      </w:r>
    </w:p>
    <w:p w14:paraId="1EC086EC" w14:textId="447A0F38" w:rsidR="00807B60" w:rsidRDefault="00807B60" w:rsidP="00807B60">
      <w:pPr>
        <w:pStyle w:val="NoSpacing"/>
        <w:numPr>
          <w:ilvl w:val="0"/>
          <w:numId w:val="5"/>
        </w:numPr>
      </w:pPr>
      <w:r>
        <w:t>What options does Apple have right now?</w:t>
      </w:r>
    </w:p>
    <w:p w14:paraId="26D3F2E4" w14:textId="1114D168" w:rsidR="00C64516" w:rsidRDefault="00C64516" w:rsidP="00C64516">
      <w:pPr>
        <w:pStyle w:val="NoSpacing"/>
      </w:pPr>
    </w:p>
    <w:p w14:paraId="66B242C5" w14:textId="77777777" w:rsidR="000312EF" w:rsidRDefault="000312EF" w:rsidP="00C64516">
      <w:pPr>
        <w:pStyle w:val="NoSpacing"/>
      </w:pPr>
    </w:p>
    <w:p w14:paraId="76CC8B7C" w14:textId="5FB85E0D" w:rsidR="00C64516" w:rsidRDefault="00C64516" w:rsidP="00C64516">
      <w:pPr>
        <w:pStyle w:val="Heading1"/>
      </w:pPr>
      <w:r>
        <w:t xml:space="preserve">Part 2: </w:t>
      </w:r>
      <w:r w:rsidR="00CD46A8">
        <w:t xml:space="preserve">Case Analysis </w:t>
      </w:r>
    </w:p>
    <w:p w14:paraId="0A5FB5F5" w14:textId="77777777" w:rsidR="00807B60" w:rsidRDefault="00807B60" w:rsidP="00807B60">
      <w:pPr>
        <w:pStyle w:val="NoSpacing"/>
      </w:pPr>
      <w:r>
        <w:t>Use what we learned in class to analyze the case:</w:t>
      </w:r>
    </w:p>
    <w:p w14:paraId="14D43BD1" w14:textId="77777777" w:rsidR="00807B60" w:rsidRDefault="00807B60" w:rsidP="00807B60">
      <w:pPr>
        <w:pStyle w:val="NoSpacing"/>
      </w:pPr>
    </w:p>
    <w:p w14:paraId="2D07832A" w14:textId="77777777" w:rsidR="00807B60" w:rsidRDefault="00807B60" w:rsidP="00807B60">
      <w:pPr>
        <w:pStyle w:val="NoSpacing"/>
      </w:pPr>
      <w:r>
        <w:t>The Golden Rule</w:t>
      </w:r>
    </w:p>
    <w:p w14:paraId="143FAB9E" w14:textId="77777777" w:rsidR="00807B60" w:rsidRDefault="00807B60" w:rsidP="00807B60">
      <w:pPr>
        <w:pStyle w:val="NoSpacing"/>
        <w:numPr>
          <w:ilvl w:val="0"/>
          <w:numId w:val="6"/>
        </w:numPr>
      </w:pPr>
      <w:r>
        <w:t>Which aspects of the Golden Rule did Apple break?</w:t>
      </w:r>
    </w:p>
    <w:p w14:paraId="69A77934" w14:textId="77777777" w:rsidR="00807B60" w:rsidRDefault="00807B60" w:rsidP="00807B60">
      <w:pPr>
        <w:pStyle w:val="NoSpacing"/>
        <w:numPr>
          <w:ilvl w:val="0"/>
          <w:numId w:val="6"/>
        </w:numPr>
      </w:pPr>
      <w:r>
        <w:t>Which of the 5Ps is making Apple do unethical things?</w:t>
      </w:r>
    </w:p>
    <w:p w14:paraId="58E1B18E" w14:textId="77777777" w:rsidR="00807B60" w:rsidRDefault="00807B60" w:rsidP="00807B60">
      <w:pPr>
        <w:pStyle w:val="NoSpacing"/>
      </w:pPr>
    </w:p>
    <w:p w14:paraId="6565837A" w14:textId="77777777" w:rsidR="00807B60" w:rsidRDefault="00807B60" w:rsidP="00807B60">
      <w:pPr>
        <w:pStyle w:val="NoSpacing"/>
      </w:pPr>
      <w:r>
        <w:t>Character</w:t>
      </w:r>
    </w:p>
    <w:p w14:paraId="0271D8EF" w14:textId="02CD2A7E" w:rsidR="00807B60" w:rsidRDefault="004C71DF" w:rsidP="00807B60">
      <w:pPr>
        <w:pStyle w:val="NoSpacing"/>
        <w:numPr>
          <w:ilvl w:val="0"/>
          <w:numId w:val="6"/>
        </w:numPr>
      </w:pPr>
      <w:r>
        <w:t>How is Apple doing in the five virtues? (filial piety, carefulness, trustworthiness, loving-kindness, humility)</w:t>
      </w:r>
    </w:p>
    <w:p w14:paraId="649BF4BB" w14:textId="77777777" w:rsidR="00807B60" w:rsidRDefault="00807B60" w:rsidP="00807B60">
      <w:pPr>
        <w:pStyle w:val="NoSpacing"/>
      </w:pPr>
    </w:p>
    <w:p w14:paraId="4E0894B5" w14:textId="77777777" w:rsidR="00807B60" w:rsidRDefault="00807B60" w:rsidP="00807B60">
      <w:pPr>
        <w:pStyle w:val="NoSpacing"/>
      </w:pPr>
      <w:r>
        <w:t xml:space="preserve">CSR </w:t>
      </w:r>
    </w:p>
    <w:p w14:paraId="3A3DCE61" w14:textId="77777777" w:rsidR="00807B60" w:rsidRDefault="00807B60" w:rsidP="00807B60">
      <w:pPr>
        <w:pStyle w:val="NoSpacing"/>
        <w:numPr>
          <w:ilvl w:val="0"/>
          <w:numId w:val="6"/>
        </w:numPr>
      </w:pPr>
      <w:r>
        <w:t>Which of the four CSR responsibilities does Apple need to prioritize?</w:t>
      </w:r>
    </w:p>
    <w:p w14:paraId="702324EB" w14:textId="77777777" w:rsidR="00807B60" w:rsidRDefault="00807B60" w:rsidP="00807B60">
      <w:pPr>
        <w:pStyle w:val="NoSpacing"/>
        <w:numPr>
          <w:ilvl w:val="0"/>
          <w:numId w:val="6"/>
        </w:numPr>
      </w:pPr>
      <w:r>
        <w:t>How is Apple doing in terms of the Triple Bottom Line?</w:t>
      </w:r>
    </w:p>
    <w:p w14:paraId="2DC24D7C" w14:textId="12234E7D" w:rsidR="000312EF" w:rsidRDefault="000312EF" w:rsidP="000312EF">
      <w:pPr>
        <w:pStyle w:val="NoSpacing"/>
      </w:pPr>
    </w:p>
    <w:p w14:paraId="248BA6F6" w14:textId="1C90E969" w:rsidR="00C64516" w:rsidRDefault="00C64516" w:rsidP="00C64516">
      <w:pPr>
        <w:pStyle w:val="NoSpacing"/>
      </w:pPr>
    </w:p>
    <w:p w14:paraId="7E5723E7" w14:textId="09E8A2B1" w:rsidR="00C64516" w:rsidRDefault="00C64516" w:rsidP="00C64516">
      <w:pPr>
        <w:pStyle w:val="Heading1"/>
      </w:pPr>
      <w:r>
        <w:t xml:space="preserve">Part 3: Recommendation </w:t>
      </w:r>
    </w:p>
    <w:p w14:paraId="661B044A" w14:textId="77777777" w:rsidR="006E1B50" w:rsidRDefault="006E1B50" w:rsidP="006E1B50">
      <w:pPr>
        <w:pStyle w:val="NoSpacing"/>
      </w:pPr>
      <w:r>
        <w:t>Give a recommendation to Jeff Williams. Answer these questions:</w:t>
      </w:r>
    </w:p>
    <w:p w14:paraId="35806AB8" w14:textId="77777777" w:rsidR="006E1B50" w:rsidRDefault="006E1B50" w:rsidP="006E1B50">
      <w:pPr>
        <w:pStyle w:val="NoSpacing"/>
        <w:numPr>
          <w:ilvl w:val="0"/>
          <w:numId w:val="7"/>
        </w:numPr>
      </w:pPr>
      <w:r>
        <w:t>Should Apple do anything at all to increase its CSR efforts? Why?</w:t>
      </w:r>
    </w:p>
    <w:p w14:paraId="1A8AD489" w14:textId="77777777" w:rsidR="006E1B50" w:rsidRDefault="006E1B50" w:rsidP="006E1B50">
      <w:pPr>
        <w:pStyle w:val="NoSpacing"/>
        <w:numPr>
          <w:ilvl w:val="0"/>
          <w:numId w:val="7"/>
        </w:numPr>
      </w:pPr>
      <w:r>
        <w:t>How can Apple improve its ethics and CSR?</w:t>
      </w:r>
    </w:p>
    <w:p w14:paraId="5B084E61" w14:textId="77777777" w:rsidR="006E1B50" w:rsidRDefault="006E1B50" w:rsidP="006E1B50">
      <w:pPr>
        <w:pStyle w:val="NoSpacing"/>
        <w:numPr>
          <w:ilvl w:val="0"/>
          <w:numId w:val="7"/>
        </w:numPr>
      </w:pPr>
      <w:r>
        <w:t>Should apple try to please the harshest critics or just the mainstream customer? Why?</w:t>
      </w:r>
    </w:p>
    <w:p w14:paraId="68B3CB6F" w14:textId="77777777" w:rsidR="006E1B50" w:rsidRDefault="006E1B50" w:rsidP="006E1B50">
      <w:pPr>
        <w:pStyle w:val="NoSpacing"/>
        <w:numPr>
          <w:ilvl w:val="0"/>
          <w:numId w:val="7"/>
        </w:numPr>
      </w:pPr>
      <w:r>
        <w:t>Do you think Apple should stop outsourcing production and bring manufacturing back in-house? Why?</w:t>
      </w:r>
    </w:p>
    <w:p w14:paraId="2CD440A3" w14:textId="77777777" w:rsidR="00C64516" w:rsidRDefault="00C64516" w:rsidP="00C64516">
      <w:pPr>
        <w:pStyle w:val="NoSpacing"/>
      </w:pPr>
    </w:p>
    <w:sectPr w:rsidR="00C645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68090" w14:textId="77777777" w:rsidR="00AC7E87" w:rsidRDefault="00AC7E87" w:rsidP="004C71DF">
      <w:pPr>
        <w:spacing w:after="0" w:line="240" w:lineRule="auto"/>
      </w:pPr>
      <w:r>
        <w:separator/>
      </w:r>
    </w:p>
  </w:endnote>
  <w:endnote w:type="continuationSeparator" w:id="0">
    <w:p w14:paraId="7A59C388" w14:textId="77777777" w:rsidR="00AC7E87" w:rsidRDefault="00AC7E87" w:rsidP="004C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B615E" w14:textId="77777777" w:rsidR="00AC7E87" w:rsidRDefault="00AC7E87" w:rsidP="004C71DF">
      <w:pPr>
        <w:spacing w:after="0" w:line="240" w:lineRule="auto"/>
      </w:pPr>
      <w:r>
        <w:separator/>
      </w:r>
    </w:p>
  </w:footnote>
  <w:footnote w:type="continuationSeparator" w:id="0">
    <w:p w14:paraId="3D04914D" w14:textId="77777777" w:rsidR="00AC7E87" w:rsidRDefault="00AC7E87" w:rsidP="004C7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5309"/>
    <w:multiLevelType w:val="hybridMultilevel"/>
    <w:tmpl w:val="575E27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61892"/>
    <w:multiLevelType w:val="hybridMultilevel"/>
    <w:tmpl w:val="821037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D7058"/>
    <w:multiLevelType w:val="hybridMultilevel"/>
    <w:tmpl w:val="EC9E14CC"/>
    <w:lvl w:ilvl="0" w:tplc="FF84096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C4022"/>
    <w:multiLevelType w:val="hybridMultilevel"/>
    <w:tmpl w:val="362A55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A46EC"/>
    <w:multiLevelType w:val="hybridMultilevel"/>
    <w:tmpl w:val="34F87D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14066"/>
    <w:multiLevelType w:val="hybridMultilevel"/>
    <w:tmpl w:val="ED4C29B2"/>
    <w:lvl w:ilvl="0" w:tplc="FF84096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675F1"/>
    <w:multiLevelType w:val="hybridMultilevel"/>
    <w:tmpl w:val="FBE293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16"/>
    <w:rsid w:val="000062F7"/>
    <w:rsid w:val="000312EF"/>
    <w:rsid w:val="00127615"/>
    <w:rsid w:val="0013208E"/>
    <w:rsid w:val="004C71DF"/>
    <w:rsid w:val="00677C6A"/>
    <w:rsid w:val="006B2B14"/>
    <w:rsid w:val="006E1B50"/>
    <w:rsid w:val="00807B60"/>
    <w:rsid w:val="00A91D92"/>
    <w:rsid w:val="00AC7E87"/>
    <w:rsid w:val="00BA6676"/>
    <w:rsid w:val="00C1192D"/>
    <w:rsid w:val="00C64516"/>
    <w:rsid w:val="00CB001C"/>
    <w:rsid w:val="00CD46A8"/>
    <w:rsid w:val="00E307F2"/>
    <w:rsid w:val="00E65865"/>
    <w:rsid w:val="00EA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A0340"/>
  <w15:chartTrackingRefBased/>
  <w15:docId w15:val="{415155FB-2D3D-47F6-A0F7-7272BB14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5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5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451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64516"/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6451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C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1DF"/>
  </w:style>
  <w:style w:type="paragraph" w:styleId="Footer">
    <w:name w:val="footer"/>
    <w:basedOn w:val="Normal"/>
    <w:link w:val="FooterChar"/>
    <w:uiPriority w:val="99"/>
    <w:unhideWhenUsed/>
    <w:rsid w:val="004C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Chen</dc:creator>
  <cp:keywords/>
  <dc:description/>
  <cp:lastModifiedBy>Alex Chen</cp:lastModifiedBy>
  <cp:revision>8</cp:revision>
  <dcterms:created xsi:type="dcterms:W3CDTF">2020-12-26T19:33:00Z</dcterms:created>
  <dcterms:modified xsi:type="dcterms:W3CDTF">2022-01-19T00:43:00Z</dcterms:modified>
</cp:coreProperties>
</file>