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C14E9" w14:textId="3A01A8A1" w:rsidR="00D26B74" w:rsidRDefault="00D26B74">
      <w:r>
        <w:rPr>
          <w:noProof/>
        </w:rPr>
        <w:drawing>
          <wp:inline distT="0" distB="0" distL="0" distR="0" wp14:anchorId="1A46618E" wp14:editId="1E31E827">
            <wp:extent cx="5943600" cy="5756910"/>
            <wp:effectExtent l="0" t="0" r="0" b="0"/>
            <wp:docPr id="1" name="Picture 1" descr="Price Elasticity of Demand Definition (5 Types and Formula) - Boyce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ce Elasticity of Demand Definition (5 Types and Formula) - BoyceWi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EF2BD" w14:textId="1382D84F" w:rsidR="00D26B74" w:rsidRDefault="00D26B74"/>
    <w:p w14:paraId="1DB110A3" w14:textId="2CD81110" w:rsidR="00D26B74" w:rsidRDefault="00D26B74"/>
    <w:p w14:paraId="7813501A" w14:textId="17F4E59E" w:rsidR="00D26B74" w:rsidRDefault="00D26B74"/>
    <w:p w14:paraId="29198EBB" w14:textId="5485557A" w:rsidR="00D26B74" w:rsidRDefault="00D26B74"/>
    <w:p w14:paraId="1A2D1658" w14:textId="3F3A25BB" w:rsidR="00D26B74" w:rsidRDefault="00D26B74">
      <w:r>
        <w:rPr>
          <w:noProof/>
        </w:rPr>
        <w:lastRenderedPageBreak/>
        <w:drawing>
          <wp:inline distT="0" distB="0" distL="0" distR="0" wp14:anchorId="4C2B2574" wp14:editId="306574AF">
            <wp:extent cx="3364865" cy="295306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19" cy="297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4DB4" w14:textId="7CB96C37" w:rsidR="00D26B74" w:rsidRDefault="00D26B74"/>
    <w:p w14:paraId="70796D25" w14:textId="7D5D0552" w:rsidR="00D26B74" w:rsidRDefault="00D26B74"/>
    <w:p w14:paraId="74A215BE" w14:textId="09291D14" w:rsidR="00D26B74" w:rsidRDefault="00D26B74"/>
    <w:p w14:paraId="094D2FE8" w14:textId="71338E20" w:rsidR="00D26B74" w:rsidRDefault="00D26B74"/>
    <w:p w14:paraId="61E06054" w14:textId="77DC5659" w:rsidR="00D26B74" w:rsidRDefault="00D26B74"/>
    <w:p w14:paraId="5AE97A62" w14:textId="4A08EABA" w:rsidR="00D26B74" w:rsidRDefault="00D26B74"/>
    <w:p w14:paraId="5321B557" w14:textId="4F36A74B" w:rsidR="00D26B74" w:rsidRDefault="00D26B74"/>
    <w:p w14:paraId="7EBCB62B" w14:textId="28A58C3B" w:rsidR="00D26B74" w:rsidRDefault="00D26B74"/>
    <w:p w14:paraId="7201699B" w14:textId="15917F2E" w:rsidR="00D26B74" w:rsidRDefault="00D26B74">
      <w:r>
        <w:lastRenderedPageBreak/>
        <w:t>Inelastic supply curve</w:t>
      </w:r>
      <w:r>
        <w:rPr>
          <w:noProof/>
        </w:rPr>
        <w:drawing>
          <wp:inline distT="0" distB="0" distL="0" distR="0" wp14:anchorId="30FBE624" wp14:editId="18256025">
            <wp:extent cx="5104130" cy="4556760"/>
            <wp:effectExtent l="0" t="0" r="1270" b="0"/>
            <wp:docPr id="3" name="Picture 3" descr="Inelastic supply - Economics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elastic supply - Economics Hel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CFCC" w14:textId="7D4CCB5B" w:rsidR="00D26B74" w:rsidRDefault="00D26B74"/>
    <w:p w14:paraId="06225FDE" w14:textId="6FC47A39" w:rsidR="00D26B74" w:rsidRDefault="00D26B74"/>
    <w:p w14:paraId="5F91CDD9" w14:textId="7792E275" w:rsidR="00D26B74" w:rsidRDefault="00D26B74"/>
    <w:p w14:paraId="1C6DAC5B" w14:textId="77777777" w:rsidR="00D26B74" w:rsidRDefault="00D26B74">
      <w:pPr>
        <w:rPr>
          <w:noProof/>
        </w:rPr>
      </w:pPr>
    </w:p>
    <w:p w14:paraId="7E79D64E" w14:textId="77777777" w:rsidR="00D26B74" w:rsidRDefault="00D26B74">
      <w:pPr>
        <w:rPr>
          <w:noProof/>
        </w:rPr>
      </w:pPr>
    </w:p>
    <w:p w14:paraId="04FDB732" w14:textId="77777777" w:rsidR="00D26B74" w:rsidRDefault="00D26B74">
      <w:pPr>
        <w:rPr>
          <w:noProof/>
        </w:rPr>
      </w:pPr>
    </w:p>
    <w:p w14:paraId="34D483F8" w14:textId="77777777" w:rsidR="00D26B74" w:rsidRDefault="00D26B74">
      <w:pPr>
        <w:rPr>
          <w:noProof/>
        </w:rPr>
      </w:pPr>
    </w:p>
    <w:p w14:paraId="0107268D" w14:textId="77777777" w:rsidR="00D26B74" w:rsidRDefault="00D26B74">
      <w:pPr>
        <w:rPr>
          <w:noProof/>
        </w:rPr>
      </w:pPr>
    </w:p>
    <w:p w14:paraId="690DBBCC" w14:textId="77777777" w:rsidR="00D26B74" w:rsidRDefault="00D26B74">
      <w:pPr>
        <w:rPr>
          <w:noProof/>
        </w:rPr>
      </w:pPr>
    </w:p>
    <w:p w14:paraId="1251FF97" w14:textId="77777777" w:rsidR="00D26B74" w:rsidRDefault="00D26B74">
      <w:pPr>
        <w:rPr>
          <w:noProof/>
        </w:rPr>
      </w:pPr>
    </w:p>
    <w:p w14:paraId="605C1CF3" w14:textId="77777777" w:rsidR="00D26B74" w:rsidRDefault="00D26B74">
      <w:pPr>
        <w:rPr>
          <w:noProof/>
        </w:rPr>
      </w:pPr>
    </w:p>
    <w:p w14:paraId="59A279D8" w14:textId="77777777" w:rsidR="00D26B74" w:rsidRDefault="00D26B74">
      <w:pPr>
        <w:rPr>
          <w:noProof/>
        </w:rPr>
      </w:pPr>
    </w:p>
    <w:p w14:paraId="4E0C26BB" w14:textId="77777777" w:rsidR="00D26B74" w:rsidRDefault="00D26B74">
      <w:pPr>
        <w:rPr>
          <w:noProof/>
        </w:rPr>
      </w:pPr>
    </w:p>
    <w:p w14:paraId="709CE881" w14:textId="49293CBE" w:rsidR="00D26B74" w:rsidRDefault="00D26B74">
      <w:pPr>
        <w:rPr>
          <w:noProof/>
        </w:rPr>
      </w:pPr>
      <w:r>
        <w:rPr>
          <w:noProof/>
        </w:rPr>
        <w:t>ELASTIC SUPPLY CURVE</w:t>
      </w:r>
    </w:p>
    <w:p w14:paraId="5906A088" w14:textId="48CCB733" w:rsidR="00D26B74" w:rsidRDefault="00D26B74">
      <w:r>
        <w:rPr>
          <w:noProof/>
        </w:rPr>
        <w:drawing>
          <wp:inline distT="0" distB="0" distL="0" distR="0" wp14:anchorId="64D2A7C7" wp14:editId="443F170D">
            <wp:extent cx="3507740" cy="2915285"/>
            <wp:effectExtent l="0" t="0" r="0" b="0"/>
            <wp:docPr id="4" name="Picture 4" descr="Price Elasticity of Supply: Concept and Degrees - Businesst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ce Elasticity of Supply: Concept and Degrees - Businesstop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74"/>
    <w:rsid w:val="00D2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731A"/>
  <w15:chartTrackingRefBased/>
  <w15:docId w15:val="{42FE7583-1DDB-4361-A8AE-811886C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2021-03-23T16:11:00Z</dcterms:created>
  <dcterms:modified xsi:type="dcterms:W3CDTF">2021-03-23T16:16:00Z</dcterms:modified>
</cp:coreProperties>
</file>