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0CE" w:rsidRPr="009540CE" w:rsidRDefault="009540CE" w:rsidP="009540CE">
      <w:pPr>
        <w:rPr>
          <w:rFonts w:ascii="-apple-system" w:eastAsia="Times New Roman" w:hAnsi="-apple-system" w:cs="Times New Roman"/>
          <w:b/>
          <w:bCs/>
        </w:rPr>
      </w:pPr>
      <w:r>
        <w:rPr>
          <w:rFonts w:ascii="-apple-system" w:eastAsia="Times New Roman" w:hAnsi="-apple-system" w:cs="Times New Roman"/>
        </w:rPr>
        <w:t>Is The Pathetic Fallacy True</w:t>
      </w:r>
      <w:r w:rsidR="007742AE">
        <w:rPr>
          <w:rFonts w:ascii="-apple-system" w:eastAsia="Times New Roman" w:hAnsi="-apple-system" w:cs="Times New Roman"/>
        </w:rPr>
        <w:t>?</w:t>
      </w:r>
    </w:p>
    <w:p w:rsidR="009540CE" w:rsidRDefault="009540CE" w:rsidP="009540CE">
      <w:pPr>
        <w:rPr>
          <w:rFonts w:ascii="-apple-system" w:eastAsia="Times New Roman" w:hAnsi="-apple-system" w:cs="Times New Roman"/>
        </w:rPr>
      </w:pPr>
      <w:r>
        <w:rPr>
          <w:rFonts w:ascii="-apple-system" w:eastAsia="Times New Roman" w:hAnsi="-apple-system" w:cs="Times New Roman"/>
        </w:rPr>
        <w:t xml:space="preserve">                                     by Elizabeth Brewster</w:t>
      </w:r>
    </w:p>
    <w:p w:rsidR="009540CE" w:rsidRDefault="009540CE" w:rsidP="009540CE">
      <w:pPr>
        <w:rPr>
          <w:rFonts w:ascii="-apple-system" w:eastAsia="Times New Roman" w:hAnsi="-apple-system" w:cs="Times New Roman"/>
        </w:rPr>
      </w:pPr>
    </w:p>
    <w:p w:rsidR="009540CE" w:rsidRDefault="009540CE" w:rsidP="009540CE">
      <w:pPr>
        <w:rPr>
          <w:rFonts w:ascii="-apple-system" w:eastAsia="Times New Roman" w:hAnsi="-apple-system" w:cs="Times New Roman"/>
        </w:rPr>
      </w:pPr>
    </w:p>
    <w:p w:rsidR="009540CE" w:rsidRDefault="009540CE" w:rsidP="009540CE">
      <w:pPr>
        <w:rPr>
          <w:rFonts w:ascii="-apple-system" w:eastAsia="Times New Roman" w:hAnsi="-apple-system" w:cs="Times New Roman"/>
        </w:rPr>
      </w:pP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t>When I was a child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 stones were living.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Hot under my hand, they felt like flesh,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and sands slipped through my fingers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with a caress.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Yes, everything was alive</w:t>
      </w:r>
      <w:r w:rsidR="007742AE">
        <w:rPr>
          <w:rFonts w:ascii="-apple-system" w:eastAsia="Times New Roman" w:hAnsi="-apple-system" w:cs="Times New Roman"/>
        </w:rPr>
        <w:t>: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 clumsy, roaring wind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stepped on the flounched pink dress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of the apple-tree,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tearing it to shreds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 puffed cheeks of clouds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 brook with its pebbled tongue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  <w:t>and the hoarse old grave old sea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its gravelly song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and ea</w:t>
      </w:r>
      <w:r w:rsidR="007742AE">
        <w:rPr>
          <w:rFonts w:ascii="-apple-system" w:eastAsia="Times New Roman" w:hAnsi="-apple-system" w:cs="Times New Roman"/>
        </w:rPr>
        <w:t>r</w:t>
      </w:r>
      <w:r w:rsidRPr="009540CE">
        <w:rPr>
          <w:rFonts w:ascii="-apple-system" w:eastAsia="Times New Roman" w:hAnsi="-apple-system" w:cs="Times New Roman"/>
        </w:rPr>
        <w:t xml:space="preserve">th itself </w:t>
      </w:r>
    </w:p>
    <w:p w:rsidR="007742AE" w:rsidRDefault="007742AE" w:rsidP="009540CE">
      <w:pPr>
        <w:rPr>
          <w:rFonts w:ascii="-apple-system" w:eastAsia="Times New Roman" w:hAnsi="-apple-system" w:cs="Times New Roman"/>
        </w:rPr>
      </w:pP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t>a brown warm girl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turning and tanning in the sun.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All false, all wrong,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lastRenderedPageBreak/>
        <w:t>somebody told me: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</w:r>
      <w:r w:rsidR="007742AE">
        <w:rPr>
          <w:rFonts w:ascii="-apple-system" w:eastAsia="Times New Roman" w:hAnsi="-apple-system" w:cs="Times New Roman"/>
        </w:rPr>
        <w:t>W</w:t>
      </w:r>
      <w:r w:rsidRPr="009540CE">
        <w:rPr>
          <w:rFonts w:ascii="-apple-system" w:eastAsia="Times New Roman" w:hAnsi="-apple-system" w:cs="Times New Roman"/>
        </w:rPr>
        <w:t>inds are not lovers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clumsy or gentle.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There's no blood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in stones,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no tears in water.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Nevertheless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sometimes lately when I touch a chair or table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I think I feel atoms stir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under my fingers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and at night in dreams I hear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the small remote voices of grains of dust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or the inaudible whispers of stars</w:t>
      </w:r>
    </w:p>
    <w:p w:rsidR="007742A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as they will speak to me some time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 xml:space="preserve">when </w:t>
      </w:r>
      <w:r w:rsidR="007742AE">
        <w:rPr>
          <w:rFonts w:ascii="-apple-system" w:eastAsia="Times New Roman" w:hAnsi="-apple-system" w:cs="Times New Roman"/>
        </w:rPr>
        <w:t>I</w:t>
      </w:r>
      <w:r w:rsidRPr="009540CE">
        <w:rPr>
          <w:rFonts w:ascii="-apple-system" w:eastAsia="Times New Roman" w:hAnsi="-apple-system" w:cs="Times New Roman"/>
        </w:rPr>
        <w:t xml:space="preserve"> lie with the living grass about me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and the wind my old lover</w:t>
      </w: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singing me to sleep</w:t>
      </w:r>
    </w:p>
    <w:p w:rsidR="009540CE" w:rsidRPr="009540CE" w:rsidRDefault="009540CE" w:rsidP="009540CE">
      <w:pPr>
        <w:rPr>
          <w:rFonts w:ascii="-apple-system" w:eastAsia="Times New Roman" w:hAnsi="-apple-system" w:cs="Times New Roman"/>
        </w:rPr>
      </w:pPr>
      <w:r w:rsidRPr="009540CE">
        <w:rPr>
          <w:rFonts w:ascii="-apple-system" w:eastAsia="Times New Roman" w:hAnsi="-apple-system" w:cs="Times New Roman"/>
        </w:rPr>
        <w:br/>
      </w:r>
      <w:r w:rsidRPr="009540CE">
        <w:rPr>
          <w:rFonts w:ascii="-apple-system" w:eastAsia="Times New Roman" w:hAnsi="-apple-system" w:cs="Times New Roman"/>
        </w:rPr>
        <w:br/>
        <w:t>and to wake</w:t>
      </w:r>
    </w:p>
    <w:p w:rsidR="009540CE" w:rsidRPr="009540CE" w:rsidRDefault="009540CE" w:rsidP="009540CE">
      <w:pPr>
        <w:rPr>
          <w:rFonts w:ascii="Open Sans" w:eastAsia="Times New Roman" w:hAnsi="Open Sans" w:cs="Open Sans"/>
          <w:color w:val="21252C"/>
          <w:sz w:val="21"/>
          <w:szCs w:val="21"/>
        </w:rPr>
      </w:pPr>
    </w:p>
    <w:p w:rsidR="00A9599D" w:rsidRDefault="00A9599D"/>
    <w:sectPr w:rsidR="00A95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E"/>
    <w:rsid w:val="002A4245"/>
    <w:rsid w:val="007742AE"/>
    <w:rsid w:val="007D2F4C"/>
    <w:rsid w:val="009540CE"/>
    <w:rsid w:val="00A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DD6DB"/>
  <w15:chartTrackingRefBased/>
  <w15:docId w15:val="{B19BDC91-3CE9-4943-82DA-18CA75D1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2021-06-11T21:42:00Z</dcterms:created>
  <dcterms:modified xsi:type="dcterms:W3CDTF">2021-06-12T13:26:00Z</dcterms:modified>
</cp:coreProperties>
</file>