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841DD05" w:rsidR="009F5BCC" w:rsidRDefault="00186C63">
      <w:r>
        <w:t>ENG</w:t>
      </w:r>
      <w:r w:rsidR="00F356FB">
        <w:t>3</w:t>
      </w:r>
      <w:r>
        <w:t>U</w:t>
      </w:r>
    </w:p>
    <w:p w14:paraId="00000002" w14:textId="3B065476" w:rsidR="009F5BCC" w:rsidRDefault="00186C63">
      <w:pPr>
        <w:jc w:val="center"/>
        <w:rPr>
          <w:b/>
        </w:rPr>
      </w:pPr>
      <w:r>
        <w:t>UNIT #</w:t>
      </w:r>
      <w:r w:rsidR="00E4190B">
        <w:t>3</w:t>
      </w:r>
      <w:r w:rsidR="00F356FB">
        <w:t xml:space="preserve"> </w:t>
      </w:r>
      <w:r>
        <w:t>“OF” LEARNING</w:t>
      </w:r>
      <w:r w:rsidR="00241D63">
        <w:t xml:space="preserve">  - </w:t>
      </w:r>
      <w:r>
        <w:t>Comparative Essay</w:t>
      </w:r>
    </w:p>
    <w:p w14:paraId="00000003" w14:textId="77777777" w:rsidR="009F5BCC" w:rsidRDefault="009F5BCC">
      <w:pPr>
        <w:rPr>
          <w:b/>
        </w:rPr>
      </w:pPr>
    </w:p>
    <w:p w14:paraId="00000004" w14:textId="3925AA05" w:rsidR="009F5BCC" w:rsidRDefault="00241D63">
      <w:pPr>
        <w:rPr>
          <w:b/>
        </w:rPr>
      </w:pPr>
      <w:r>
        <w:rPr>
          <w:b/>
        </w:rPr>
        <w:t>Overall Expectation(s):</w:t>
      </w:r>
    </w:p>
    <w:p w14:paraId="703566E6" w14:textId="77777777" w:rsidR="00186C63" w:rsidRPr="006011D7" w:rsidRDefault="00186C63" w:rsidP="00186C63">
      <w:pPr>
        <w:pStyle w:val="NormalWeb"/>
        <w:rPr>
          <w:sz w:val="20"/>
          <w:szCs w:val="20"/>
        </w:rPr>
      </w:pPr>
      <w:r w:rsidRPr="006011D7">
        <w:rPr>
          <w:color w:val="211E1E"/>
          <w:sz w:val="20"/>
          <w:szCs w:val="20"/>
        </w:rPr>
        <w:t xml:space="preserve">1. </w:t>
      </w:r>
      <w:r w:rsidRPr="006011D7">
        <w:rPr>
          <w:b/>
          <w:bCs/>
          <w:color w:val="211E1E"/>
          <w:sz w:val="20"/>
          <w:szCs w:val="20"/>
        </w:rPr>
        <w:t xml:space="preserve">Developing and Organizing Content: </w:t>
      </w:r>
      <w:r w:rsidRPr="006011D7">
        <w:rPr>
          <w:color w:val="211E1E"/>
          <w:sz w:val="20"/>
          <w:szCs w:val="20"/>
        </w:rPr>
        <w:t xml:space="preserve">generate, gather, and organize ideas and information to write for an intended purpose and </w:t>
      </w:r>
      <w:proofErr w:type="gramStart"/>
      <w:r w:rsidRPr="006011D7">
        <w:rPr>
          <w:color w:val="211E1E"/>
          <w:sz w:val="20"/>
          <w:szCs w:val="20"/>
        </w:rPr>
        <w:t>audience;</w:t>
      </w:r>
      <w:proofErr w:type="gramEnd"/>
      <w:r w:rsidRPr="006011D7">
        <w:rPr>
          <w:color w:val="211E1E"/>
          <w:sz w:val="20"/>
          <w:szCs w:val="20"/>
        </w:rPr>
        <w:t xml:space="preserve"> </w:t>
      </w:r>
    </w:p>
    <w:p w14:paraId="4BB966E3" w14:textId="77777777" w:rsidR="00186C63" w:rsidRPr="006011D7" w:rsidRDefault="00186C63" w:rsidP="00186C63">
      <w:pPr>
        <w:pStyle w:val="NormalWeb"/>
        <w:rPr>
          <w:sz w:val="20"/>
          <w:szCs w:val="20"/>
        </w:rPr>
      </w:pPr>
      <w:r w:rsidRPr="006011D7">
        <w:rPr>
          <w:color w:val="211E1E"/>
          <w:sz w:val="20"/>
          <w:szCs w:val="20"/>
        </w:rPr>
        <w:t xml:space="preserve">2. </w:t>
      </w:r>
      <w:r w:rsidRPr="006011D7">
        <w:rPr>
          <w:b/>
          <w:bCs/>
          <w:color w:val="211E1E"/>
          <w:sz w:val="20"/>
          <w:szCs w:val="20"/>
        </w:rPr>
        <w:t xml:space="preserve">Using Knowledge of Form and Style: </w:t>
      </w:r>
      <w:r w:rsidRPr="006011D7">
        <w:rPr>
          <w:color w:val="211E1E"/>
          <w:sz w:val="20"/>
          <w:szCs w:val="20"/>
        </w:rPr>
        <w:t xml:space="preserve">draft and revise their writing, using a variety of literary, informational, and graphic forms and stylistic elements appropriate for the purpose and </w:t>
      </w:r>
      <w:proofErr w:type="gramStart"/>
      <w:r w:rsidRPr="006011D7">
        <w:rPr>
          <w:color w:val="211E1E"/>
          <w:sz w:val="20"/>
          <w:szCs w:val="20"/>
        </w:rPr>
        <w:t>audience;</w:t>
      </w:r>
      <w:proofErr w:type="gramEnd"/>
      <w:r w:rsidRPr="006011D7">
        <w:rPr>
          <w:color w:val="211E1E"/>
          <w:sz w:val="20"/>
          <w:szCs w:val="20"/>
        </w:rPr>
        <w:t xml:space="preserve"> </w:t>
      </w:r>
    </w:p>
    <w:p w14:paraId="22ACEA82" w14:textId="77777777" w:rsidR="00186C63" w:rsidRPr="006011D7" w:rsidRDefault="00186C63" w:rsidP="00186C63">
      <w:pPr>
        <w:pStyle w:val="NormalWeb"/>
        <w:rPr>
          <w:sz w:val="20"/>
          <w:szCs w:val="20"/>
        </w:rPr>
      </w:pPr>
      <w:r w:rsidRPr="006011D7">
        <w:rPr>
          <w:color w:val="211E1E"/>
          <w:sz w:val="20"/>
          <w:szCs w:val="20"/>
        </w:rPr>
        <w:t xml:space="preserve">3. </w:t>
      </w:r>
      <w:r w:rsidRPr="006011D7">
        <w:rPr>
          <w:b/>
          <w:bCs/>
          <w:color w:val="211E1E"/>
          <w:sz w:val="20"/>
          <w:szCs w:val="20"/>
        </w:rPr>
        <w:t xml:space="preserve">Applying Knowledge of Conventions: </w:t>
      </w:r>
      <w:r w:rsidRPr="006011D7">
        <w:rPr>
          <w:color w:val="211E1E"/>
          <w:sz w:val="20"/>
          <w:szCs w:val="20"/>
        </w:rPr>
        <w:t xml:space="preserve">use editing, proofreading, and publishing skills and strategies, and knowledge of language conventions, to correct errors, refine expression, and present their work </w:t>
      </w:r>
      <w:proofErr w:type="gramStart"/>
      <w:r w:rsidRPr="006011D7">
        <w:rPr>
          <w:color w:val="211E1E"/>
          <w:sz w:val="20"/>
          <w:szCs w:val="20"/>
        </w:rPr>
        <w:t>effectively;</w:t>
      </w:r>
      <w:proofErr w:type="gramEnd"/>
      <w:r w:rsidRPr="006011D7">
        <w:rPr>
          <w:color w:val="211E1E"/>
          <w:sz w:val="20"/>
          <w:szCs w:val="20"/>
        </w:rPr>
        <w:t xml:space="preserve"> </w:t>
      </w:r>
    </w:p>
    <w:p w14:paraId="74F8477F" w14:textId="532A56AC" w:rsidR="00186C63" w:rsidRPr="00186C63" w:rsidRDefault="00186C63" w:rsidP="00186C63">
      <w:pPr>
        <w:rPr>
          <w:rFonts w:ascii="Times New Roman" w:hAnsi="Times New Roman" w:cs="Times New Roman"/>
          <w:b/>
        </w:rPr>
      </w:pPr>
    </w:p>
    <w:p w14:paraId="00000007" w14:textId="23609A21" w:rsidR="009F5BCC" w:rsidRPr="00186C63" w:rsidRDefault="00241D6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b/>
        </w:rPr>
        <w:t xml:space="preserve">Learning Goal(s): </w:t>
      </w:r>
      <w:r w:rsidRPr="00186C63">
        <w:rPr>
          <w:rFonts w:ascii="Times New Roman" w:hAnsi="Times New Roman" w:cs="Times New Roman"/>
          <w:i/>
          <w:sz w:val="20"/>
          <w:szCs w:val="20"/>
        </w:rPr>
        <w:t xml:space="preserve">I will be able </w:t>
      </w:r>
      <w:r w:rsidR="00BB4C22">
        <w:rPr>
          <w:rFonts w:ascii="Times New Roman" w:hAnsi="Times New Roman" w:cs="Times New Roman"/>
          <w:i/>
          <w:sz w:val="20"/>
          <w:szCs w:val="20"/>
        </w:rPr>
        <w:t xml:space="preserve">to </w:t>
      </w:r>
      <w:r w:rsidR="00186C63" w:rsidRPr="00186C63">
        <w:rPr>
          <w:rFonts w:ascii="Times New Roman" w:hAnsi="Times New Roman" w:cs="Times New Roman"/>
          <w:color w:val="211E1E"/>
          <w:sz w:val="20"/>
          <w:szCs w:val="20"/>
        </w:rPr>
        <w:t xml:space="preserve">reflect on and identify </w:t>
      </w:r>
      <w:r w:rsidR="00BB4C22">
        <w:rPr>
          <w:rFonts w:ascii="Times New Roman" w:hAnsi="Times New Roman" w:cs="Times New Roman"/>
          <w:color w:val="211E1E"/>
          <w:sz w:val="20"/>
          <w:szCs w:val="20"/>
        </w:rPr>
        <w:t xml:space="preserve">my </w:t>
      </w:r>
      <w:r w:rsidR="00186C63" w:rsidRPr="00186C63">
        <w:rPr>
          <w:rFonts w:ascii="Times New Roman" w:hAnsi="Times New Roman" w:cs="Times New Roman"/>
          <w:color w:val="211E1E"/>
          <w:sz w:val="20"/>
          <w:szCs w:val="20"/>
        </w:rPr>
        <w:t xml:space="preserve">strengths as </w:t>
      </w:r>
      <w:r w:rsidR="00BB4C22">
        <w:rPr>
          <w:rFonts w:ascii="Times New Roman" w:hAnsi="Times New Roman" w:cs="Times New Roman"/>
          <w:color w:val="211E1E"/>
          <w:sz w:val="20"/>
          <w:szCs w:val="20"/>
        </w:rPr>
        <w:t xml:space="preserve">a </w:t>
      </w:r>
      <w:r w:rsidR="00186C63" w:rsidRPr="00186C63">
        <w:rPr>
          <w:rFonts w:ascii="Times New Roman" w:hAnsi="Times New Roman" w:cs="Times New Roman"/>
          <w:color w:val="211E1E"/>
          <w:sz w:val="20"/>
          <w:szCs w:val="20"/>
        </w:rPr>
        <w:t xml:space="preserve">writer, areas for improvement, and the strategies </w:t>
      </w:r>
      <w:r w:rsidR="00BB4C22">
        <w:rPr>
          <w:rFonts w:ascii="Times New Roman" w:hAnsi="Times New Roman" w:cs="Times New Roman"/>
          <w:color w:val="211E1E"/>
          <w:sz w:val="20"/>
          <w:szCs w:val="20"/>
        </w:rPr>
        <w:t xml:space="preserve">I </w:t>
      </w:r>
      <w:r w:rsidR="00186C63" w:rsidRPr="00186C63">
        <w:rPr>
          <w:rFonts w:ascii="Times New Roman" w:hAnsi="Times New Roman" w:cs="Times New Roman"/>
          <w:color w:val="211E1E"/>
          <w:sz w:val="20"/>
          <w:szCs w:val="20"/>
        </w:rPr>
        <w:t>found most helpful at different stages in the writing process.</w:t>
      </w:r>
    </w:p>
    <w:p w14:paraId="0F201B6E" w14:textId="77777777" w:rsidR="00BB4C22" w:rsidRDefault="00BB4C22">
      <w:pPr>
        <w:rPr>
          <w:b/>
        </w:rPr>
      </w:pPr>
    </w:p>
    <w:p w14:paraId="00000008" w14:textId="1BEFE4AC" w:rsidR="009F5BCC" w:rsidRPr="00BB4C22" w:rsidRDefault="00241D6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b/>
        </w:rPr>
        <w:t>Success Criteria:</w:t>
      </w:r>
      <w:r>
        <w:rPr>
          <w:i/>
        </w:rPr>
        <w:t xml:space="preserve"> </w:t>
      </w:r>
      <w:r w:rsidRPr="00BB4C22">
        <w:rPr>
          <w:rFonts w:ascii="Times New Roman" w:hAnsi="Times New Roman" w:cs="Times New Roman"/>
          <w:i/>
          <w:sz w:val="20"/>
          <w:szCs w:val="20"/>
        </w:rPr>
        <w:t>I am successful when</w:t>
      </w:r>
      <w:r w:rsidR="00BB4C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4C22" w:rsidRPr="00BB4C22">
        <w:rPr>
          <w:rFonts w:ascii="Times New Roman" w:hAnsi="Times New Roman" w:cs="Times New Roman"/>
          <w:iCs/>
          <w:sz w:val="20"/>
          <w:szCs w:val="20"/>
        </w:rPr>
        <w:t xml:space="preserve">I </w:t>
      </w:r>
      <w:proofErr w:type="gramStart"/>
      <w:r w:rsidR="00BB4C22" w:rsidRPr="00BB4C22">
        <w:rPr>
          <w:rFonts w:ascii="Times New Roman" w:hAnsi="Times New Roman" w:cs="Times New Roman"/>
          <w:iCs/>
          <w:sz w:val="20"/>
          <w:szCs w:val="20"/>
        </w:rPr>
        <w:t>am</w:t>
      </w:r>
      <w:r w:rsidR="00BB4C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6C63" w:rsidRPr="00BB4C22">
        <w:rPr>
          <w:rFonts w:ascii="Times New Roman" w:hAnsi="Times New Roman" w:cs="Times New Roman"/>
          <w:color w:val="211E1E"/>
          <w:sz w:val="20"/>
          <w:szCs w:val="20"/>
        </w:rPr>
        <w:t>able to</w:t>
      </w:r>
      <w:proofErr w:type="gramEnd"/>
      <w:r w:rsidR="00186C63" w:rsidRPr="00BB4C22">
        <w:rPr>
          <w:rFonts w:ascii="Times New Roman" w:hAnsi="Times New Roman" w:cs="Times New Roman"/>
          <w:color w:val="211E1E"/>
          <w:sz w:val="20"/>
          <w:szCs w:val="20"/>
        </w:rPr>
        <w:t xml:space="preserve"> confidently </w:t>
      </w:r>
      <w:r w:rsidR="000B2D9C">
        <w:rPr>
          <w:rFonts w:ascii="Times New Roman" w:hAnsi="Times New Roman" w:cs="Times New Roman"/>
          <w:color w:val="211E1E"/>
          <w:sz w:val="20"/>
          <w:szCs w:val="20"/>
        </w:rPr>
        <w:t>brainstorm</w:t>
      </w:r>
      <w:r w:rsidR="00186C63" w:rsidRPr="00BB4C22">
        <w:rPr>
          <w:rFonts w:ascii="Times New Roman" w:hAnsi="Times New Roman" w:cs="Times New Roman"/>
          <w:color w:val="211E1E"/>
          <w:sz w:val="20"/>
          <w:szCs w:val="20"/>
        </w:rPr>
        <w:t xml:space="preserve">, gather, and organize </w:t>
      </w:r>
      <w:r w:rsidR="00BB4C22">
        <w:rPr>
          <w:rFonts w:ascii="Times New Roman" w:hAnsi="Times New Roman" w:cs="Times New Roman"/>
          <w:color w:val="211E1E"/>
          <w:sz w:val="20"/>
          <w:szCs w:val="20"/>
        </w:rPr>
        <w:t xml:space="preserve">my </w:t>
      </w:r>
      <w:r w:rsidR="00186C63" w:rsidRPr="00BB4C22">
        <w:rPr>
          <w:rFonts w:ascii="Times New Roman" w:hAnsi="Times New Roman" w:cs="Times New Roman"/>
          <w:color w:val="211E1E"/>
          <w:sz w:val="20"/>
          <w:szCs w:val="20"/>
        </w:rPr>
        <w:t xml:space="preserve">ideas and information necessary to write a </w:t>
      </w:r>
      <w:r w:rsidR="00BB4C22">
        <w:rPr>
          <w:rFonts w:ascii="Times New Roman" w:hAnsi="Times New Roman" w:cs="Times New Roman"/>
          <w:color w:val="211E1E"/>
          <w:sz w:val="20"/>
          <w:szCs w:val="20"/>
        </w:rPr>
        <w:t xml:space="preserve">competent </w:t>
      </w:r>
      <w:r w:rsidR="00186C63" w:rsidRPr="00BB4C22">
        <w:rPr>
          <w:rFonts w:ascii="Times New Roman" w:hAnsi="Times New Roman" w:cs="Times New Roman"/>
          <w:color w:val="211E1E"/>
          <w:sz w:val="20"/>
          <w:szCs w:val="20"/>
        </w:rPr>
        <w:t>comparative essay.</w:t>
      </w:r>
    </w:p>
    <w:p w14:paraId="00000009" w14:textId="77777777" w:rsidR="009F5BCC" w:rsidRDefault="009F5BCC">
      <w:pPr>
        <w:rPr>
          <w:b/>
        </w:rPr>
      </w:pPr>
    </w:p>
    <w:p w14:paraId="0000000A" w14:textId="2FCD9014" w:rsidR="009F5BCC" w:rsidRDefault="00241D63">
      <w:pPr>
        <w:rPr>
          <w:b/>
        </w:rPr>
      </w:pPr>
      <w:r>
        <w:rPr>
          <w:b/>
        </w:rPr>
        <w:t>Assignment Description:</w:t>
      </w:r>
    </w:p>
    <w:p w14:paraId="19A1B5BF" w14:textId="77777777" w:rsidR="00464265" w:rsidRDefault="00464265" w:rsidP="00464265">
      <w:pPr>
        <w:rPr>
          <w:color w:val="000000" w:themeColor="text1"/>
          <w:sz w:val="20"/>
          <w:szCs w:val="20"/>
        </w:rPr>
      </w:pPr>
    </w:p>
    <w:p w14:paraId="748D97C8" w14:textId="7F575E3A" w:rsidR="00464265" w:rsidRDefault="00464265" w:rsidP="0046426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Write a Comparative Essay of a minimum length of </w:t>
      </w:r>
      <w:r w:rsidR="0007015D">
        <w:rPr>
          <w:color w:val="000000" w:themeColor="text1"/>
          <w:sz w:val="20"/>
          <w:szCs w:val="20"/>
        </w:rPr>
        <w:t>700</w:t>
      </w:r>
      <w:r>
        <w:rPr>
          <w:color w:val="000000" w:themeColor="text1"/>
          <w:sz w:val="20"/>
          <w:szCs w:val="20"/>
        </w:rPr>
        <w:t xml:space="preserve"> words. </w:t>
      </w:r>
    </w:p>
    <w:p w14:paraId="0E631AB4" w14:textId="77777777" w:rsidR="00464265" w:rsidRDefault="00464265" w:rsidP="00464265">
      <w:pPr>
        <w:rPr>
          <w:color w:val="000000" w:themeColor="text1"/>
          <w:sz w:val="20"/>
          <w:szCs w:val="20"/>
        </w:rPr>
      </w:pPr>
    </w:p>
    <w:p w14:paraId="095CF7FE" w14:textId="7704CE16" w:rsidR="00464265" w:rsidRDefault="00464265" w:rsidP="0046426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Select any two texts that you read in UNIT #2 (Poetry) and/or UNIT #3 (Short Fiction) and consider their potential for writing a comparative essay. You can compare two poems OR a poem and a short story, OR two short stories.</w:t>
      </w:r>
    </w:p>
    <w:p w14:paraId="4EA270F6" w14:textId="77777777" w:rsidR="00464265" w:rsidRDefault="00464265" w:rsidP="0046426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Which poems and/or short stories contain one or more of the following bases for comparison: narrative themes, literary perspectives, specific characterizations, literary devices etc. which interest you?</w:t>
      </w:r>
    </w:p>
    <w:p w14:paraId="0000000B" w14:textId="77777777" w:rsidR="009F5BCC" w:rsidRDefault="009F5BCC">
      <w:pPr>
        <w:rPr>
          <w:b/>
        </w:rPr>
      </w:pPr>
    </w:p>
    <w:p w14:paraId="498644CF" w14:textId="27BCFD24" w:rsidR="00BB4C22" w:rsidRDefault="00BB4C22">
      <w:pPr>
        <w:rPr>
          <w:b/>
        </w:rPr>
      </w:pPr>
      <w:r>
        <w:rPr>
          <w:b/>
        </w:rPr>
        <w:t xml:space="preserve">Submission Deadline: </w:t>
      </w:r>
      <w:r w:rsidR="00464265">
        <w:rPr>
          <w:b/>
        </w:rPr>
        <w:t xml:space="preserve">Before the start of UNIT #5 </w:t>
      </w:r>
      <w:r w:rsidR="00684C7A">
        <w:rPr>
          <w:b/>
        </w:rPr>
        <w:t>–</w:t>
      </w:r>
      <w:r w:rsidR="00464265">
        <w:rPr>
          <w:b/>
        </w:rPr>
        <w:t xml:space="preserve"> Drama</w:t>
      </w:r>
    </w:p>
    <w:p w14:paraId="3551E175" w14:textId="18481EA1" w:rsidR="00684C7A" w:rsidRDefault="00684C7A">
      <w:pPr>
        <w:rPr>
          <w:b/>
        </w:rPr>
      </w:pPr>
    </w:p>
    <w:p w14:paraId="21CBC415" w14:textId="7A560AD1" w:rsidR="00684C7A" w:rsidRDefault="00684C7A">
      <w:pPr>
        <w:rPr>
          <w:b/>
        </w:rPr>
      </w:pPr>
      <w:r>
        <w:rPr>
          <w:b/>
        </w:rPr>
        <w:t xml:space="preserve">Grading: </w:t>
      </w:r>
      <w:r w:rsidRPr="00684C7A">
        <w:rPr>
          <w:bCs/>
        </w:rPr>
        <w:t>The Essay will be marked on 10</w:t>
      </w:r>
    </w:p>
    <w:p w14:paraId="414740A5" w14:textId="77777777" w:rsidR="00BB4C22" w:rsidRDefault="00BB4C22">
      <w:pPr>
        <w:rPr>
          <w:b/>
        </w:rPr>
      </w:pPr>
    </w:p>
    <w:p w14:paraId="2740E349" w14:textId="345944B1" w:rsidR="00BB4C22" w:rsidRDefault="00186C63">
      <w:pPr>
        <w:rPr>
          <w:color w:val="000000" w:themeColor="text1"/>
          <w:sz w:val="20"/>
          <w:szCs w:val="20"/>
        </w:rPr>
      </w:pPr>
      <w:r>
        <w:rPr>
          <w:b/>
        </w:rPr>
        <w:t xml:space="preserve">Part 1: </w:t>
      </w:r>
      <w:r w:rsidR="000B2D9C" w:rsidRPr="000B2D9C">
        <w:rPr>
          <w:bCs/>
        </w:rPr>
        <w:t>MAKE</w:t>
      </w:r>
      <w:r w:rsidR="000B2D9C">
        <w:rPr>
          <w:b/>
        </w:rPr>
        <w:t xml:space="preserve"> </w:t>
      </w:r>
      <w:r>
        <w:t xml:space="preserve">A PLAN - </w:t>
      </w:r>
    </w:p>
    <w:p w14:paraId="328362DE" w14:textId="6A512AD0" w:rsidR="00186C63" w:rsidRDefault="000B2D9C" w:rsidP="00464265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BRAINSTORM</w:t>
      </w:r>
      <w:r w:rsidR="00464265">
        <w:rPr>
          <w:color w:val="000000" w:themeColor="text1"/>
          <w:sz w:val="20"/>
          <w:szCs w:val="20"/>
        </w:rPr>
        <w:t xml:space="preserve"> your selected texts.</w:t>
      </w:r>
      <w:r>
        <w:rPr>
          <w:color w:val="000000" w:themeColor="text1"/>
          <w:sz w:val="20"/>
          <w:szCs w:val="20"/>
        </w:rPr>
        <w:t xml:space="preserve"> </w:t>
      </w:r>
    </w:p>
    <w:p w14:paraId="02DB68EE" w14:textId="77777777" w:rsidR="00BB4C22" w:rsidRDefault="00BB4C22">
      <w:pPr>
        <w:rPr>
          <w:color w:val="000000" w:themeColor="text1"/>
          <w:sz w:val="20"/>
          <w:szCs w:val="20"/>
        </w:rPr>
      </w:pPr>
    </w:p>
    <w:p w14:paraId="3A072975" w14:textId="56D84B52" w:rsidR="00BB4C22" w:rsidRPr="000B2D9C" w:rsidRDefault="00186C63" w:rsidP="00186C63">
      <w:pPr>
        <w:rPr>
          <w:b/>
        </w:rPr>
      </w:pPr>
      <w:r>
        <w:rPr>
          <w:b/>
        </w:rPr>
        <w:t xml:space="preserve">Part 2: </w:t>
      </w:r>
      <w:r w:rsidR="00BB4C22">
        <w:rPr>
          <w:sz w:val="20"/>
          <w:szCs w:val="20"/>
        </w:rPr>
        <w:t xml:space="preserve"> </w:t>
      </w:r>
      <w:r w:rsidR="000B2D9C">
        <w:rPr>
          <w:sz w:val="20"/>
          <w:szCs w:val="20"/>
        </w:rPr>
        <w:t>OUTLINE</w:t>
      </w:r>
      <w:r>
        <w:t xml:space="preserve"> </w:t>
      </w:r>
    </w:p>
    <w:p w14:paraId="6470CF23" w14:textId="1DBAD859" w:rsidR="00186C63" w:rsidRPr="00BB4C22" w:rsidRDefault="000B2D9C" w:rsidP="00186C63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Prepare a rough OUTLINE and then share that OUTLINE with the teacher for feedback.</w:t>
      </w:r>
    </w:p>
    <w:p w14:paraId="6D7C18E1" w14:textId="4CD369CC" w:rsidR="00186C63" w:rsidRDefault="00186C63" w:rsidP="00186C63">
      <w:pPr>
        <w:rPr>
          <w:color w:val="000000" w:themeColor="text1"/>
          <w:sz w:val="20"/>
          <w:szCs w:val="20"/>
        </w:rPr>
      </w:pPr>
    </w:p>
    <w:p w14:paraId="7A6265A7" w14:textId="15D45FD5" w:rsidR="00BB4C22" w:rsidRDefault="00BB4C22">
      <w:pPr>
        <w:rPr>
          <w:sz w:val="20"/>
          <w:szCs w:val="20"/>
        </w:rPr>
      </w:pPr>
      <w:r>
        <w:rPr>
          <w:b/>
        </w:rPr>
        <w:t xml:space="preserve">Part 3: </w:t>
      </w:r>
      <w:r>
        <w:rPr>
          <w:sz w:val="20"/>
          <w:szCs w:val="20"/>
        </w:rPr>
        <w:t xml:space="preserve"> </w:t>
      </w:r>
      <w:r w:rsidR="000B2D9C">
        <w:rPr>
          <w:sz w:val="20"/>
          <w:szCs w:val="20"/>
        </w:rPr>
        <w:t>FIRST DRAFT</w:t>
      </w:r>
    </w:p>
    <w:p w14:paraId="0E03B754" w14:textId="14000076" w:rsidR="000B2D9C" w:rsidRPr="00BB4C22" w:rsidRDefault="000B2D9C" w:rsidP="000B2D9C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Write a first DRAFT of your comparative essay based on the teacher’s feedback and then share that first draft with the teacher for further feedback.</w:t>
      </w:r>
    </w:p>
    <w:p w14:paraId="640B3668" w14:textId="1D332F7E" w:rsidR="00186C63" w:rsidRDefault="00186C63">
      <w:pPr>
        <w:rPr>
          <w:rFonts w:eastAsia="Times New Roman"/>
          <w:color w:val="000000"/>
          <w:sz w:val="20"/>
          <w:szCs w:val="20"/>
        </w:rPr>
      </w:pPr>
    </w:p>
    <w:p w14:paraId="296732DD" w14:textId="73EF1DB7" w:rsidR="00186C63" w:rsidRPr="000B2D9C" w:rsidRDefault="00186C63" w:rsidP="00186C63">
      <w:pPr>
        <w:rPr>
          <w:sz w:val="20"/>
          <w:szCs w:val="20"/>
        </w:rPr>
      </w:pPr>
      <w:r>
        <w:rPr>
          <w:b/>
        </w:rPr>
        <w:t>Part 4:</w:t>
      </w:r>
      <w:r w:rsidR="000B2D9C">
        <w:rPr>
          <w:sz w:val="20"/>
          <w:szCs w:val="20"/>
        </w:rPr>
        <w:t xml:space="preserve"> </w:t>
      </w:r>
      <w:r w:rsidRPr="00E24C89">
        <w:rPr>
          <w:sz w:val="20"/>
          <w:szCs w:val="20"/>
        </w:rPr>
        <w:t xml:space="preserve">FINAL </w:t>
      </w:r>
      <w:r w:rsidR="000B2D9C">
        <w:rPr>
          <w:sz w:val="20"/>
          <w:szCs w:val="20"/>
        </w:rPr>
        <w:t>VERSION</w:t>
      </w:r>
    </w:p>
    <w:p w14:paraId="4FB1A3FA" w14:textId="2008D129" w:rsidR="00186C63" w:rsidRDefault="000B2D9C">
      <w:pPr>
        <w:rPr>
          <w:b/>
        </w:rPr>
      </w:pPr>
      <w:r>
        <w:rPr>
          <w:sz w:val="20"/>
          <w:szCs w:val="20"/>
        </w:rPr>
        <w:lastRenderedPageBreak/>
        <w:t>S</w:t>
      </w:r>
      <w:r w:rsidR="00186C63">
        <w:rPr>
          <w:sz w:val="20"/>
          <w:szCs w:val="20"/>
        </w:rPr>
        <w:t xml:space="preserve">ubmit a Final Version of your </w:t>
      </w:r>
      <w:r w:rsidR="00E24C89">
        <w:rPr>
          <w:sz w:val="20"/>
          <w:szCs w:val="20"/>
        </w:rPr>
        <w:t>c</w:t>
      </w:r>
      <w:r w:rsidR="00186C63">
        <w:rPr>
          <w:sz w:val="20"/>
          <w:szCs w:val="20"/>
        </w:rPr>
        <w:t xml:space="preserve">omparative </w:t>
      </w:r>
      <w:r w:rsidR="00E24C89">
        <w:rPr>
          <w:sz w:val="20"/>
          <w:szCs w:val="20"/>
        </w:rPr>
        <w:t>e</w:t>
      </w:r>
      <w:r w:rsidR="00186C63">
        <w:rPr>
          <w:sz w:val="20"/>
          <w:szCs w:val="20"/>
        </w:rPr>
        <w:t>ssay which will be graded OF LEARNING (</w:t>
      </w:r>
      <w:r w:rsidR="00E24C89">
        <w:rPr>
          <w:sz w:val="20"/>
          <w:szCs w:val="20"/>
        </w:rPr>
        <w:t xml:space="preserve">10 </w:t>
      </w:r>
      <w:r w:rsidR="00186C63">
        <w:rPr>
          <w:sz w:val="20"/>
          <w:szCs w:val="20"/>
        </w:rPr>
        <w:t>points towards final mark)</w:t>
      </w:r>
    </w:p>
    <w:p w14:paraId="1AC73BBD" w14:textId="684B8984" w:rsidR="00186C63" w:rsidRDefault="00186C63">
      <w:pPr>
        <w:rPr>
          <w:b/>
        </w:rPr>
      </w:pPr>
    </w:p>
    <w:p w14:paraId="0000000C" w14:textId="5D7D2D4D" w:rsidR="009F5BCC" w:rsidRDefault="00241D63">
      <w:pPr>
        <w:rPr>
          <w:b/>
        </w:rPr>
      </w:pPr>
      <w:r>
        <w:rPr>
          <w:b/>
        </w:rPr>
        <w:t>GRADING RUBRIC</w:t>
      </w:r>
    </w:p>
    <w:p w14:paraId="263FCF05" w14:textId="20103FD3" w:rsidR="000B2D9C" w:rsidRPr="000B2D9C" w:rsidRDefault="000B2D9C">
      <w:pPr>
        <w:rPr>
          <w:bCs/>
        </w:rPr>
      </w:pPr>
      <w:r w:rsidRPr="000B2D9C">
        <w:rPr>
          <w:bCs/>
        </w:rPr>
        <w:t>Consult the Rubric before submitting your comparative Essay. Are all the expectations covered?</w:t>
      </w:r>
    </w:p>
    <w:p w14:paraId="0000000D" w14:textId="77777777" w:rsidR="009F5BCC" w:rsidRDefault="009F5BCC">
      <w:pPr>
        <w:rPr>
          <w:b/>
        </w:rPr>
      </w:pPr>
    </w:p>
    <w:p w14:paraId="00000012" w14:textId="77777777" w:rsidR="009F5BCC" w:rsidRDefault="009F5BCC"/>
    <w:p w14:paraId="00000013" w14:textId="77777777" w:rsidR="009F5BCC" w:rsidRDefault="009F5BCC"/>
    <w:sectPr w:rsidR="009F5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43713"/>
    <w:multiLevelType w:val="multilevel"/>
    <w:tmpl w:val="29D07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CC"/>
    <w:rsid w:val="0007015D"/>
    <w:rsid w:val="000B2D9C"/>
    <w:rsid w:val="00186C63"/>
    <w:rsid w:val="00241D63"/>
    <w:rsid w:val="00464265"/>
    <w:rsid w:val="00684C7A"/>
    <w:rsid w:val="009F5BCC"/>
    <w:rsid w:val="00BB4C22"/>
    <w:rsid w:val="00E24C89"/>
    <w:rsid w:val="00E4190B"/>
    <w:rsid w:val="00F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5BE4C"/>
  <w15:docId w15:val="{59575D62-5D6F-9F4A-A47C-F0D8E492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18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 Desjardins</cp:lastModifiedBy>
  <cp:revision>9</cp:revision>
  <dcterms:created xsi:type="dcterms:W3CDTF">2021-03-02T22:09:00Z</dcterms:created>
  <dcterms:modified xsi:type="dcterms:W3CDTF">2021-07-05T13:17:00Z</dcterms:modified>
</cp:coreProperties>
</file>