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84332" w14:textId="77777777" w:rsidR="00DF1645" w:rsidRPr="00DF1645" w:rsidRDefault="00DF1645" w:rsidP="00DF1645">
      <w:pPr>
        <w:pBdr>
          <w:bottom w:val="single" w:sz="12" w:space="2" w:color="F1563F"/>
        </w:pBdr>
        <w:shd w:val="clear" w:color="auto" w:fill="F3F2F1"/>
        <w:spacing w:after="100" w:afterAutospacing="1" w:line="240" w:lineRule="auto"/>
        <w:outlineLvl w:val="4"/>
        <w:rPr>
          <w:rFonts w:ascii="Times New Roman" w:eastAsia="Times New Roman" w:hAnsi="Times New Roman" w:cs="Times New Roman"/>
          <w:caps/>
          <w:color w:val="F1563F"/>
          <w:sz w:val="24"/>
          <w:szCs w:val="24"/>
        </w:rPr>
      </w:pPr>
      <w:r w:rsidRPr="00DF1645">
        <w:rPr>
          <w:rFonts w:ascii="Times New Roman" w:eastAsia="Times New Roman" w:hAnsi="Times New Roman" w:cs="Times New Roman"/>
          <w:caps/>
          <w:color w:val="F1563F"/>
          <w:sz w:val="24"/>
          <w:szCs w:val="24"/>
        </w:rPr>
        <w:t>APPLYING ECONOMIC THINKING</w:t>
      </w:r>
    </w:p>
    <w:p w14:paraId="0D2DA8BB" w14:textId="191D4C15" w:rsidR="00DF1645" w:rsidRPr="00DF1645" w:rsidRDefault="00DF1645" w:rsidP="00DF1645">
      <w:pPr>
        <w:shd w:val="clear" w:color="auto" w:fill="F3F2F1"/>
        <w:spacing w:after="120" w:line="360" w:lineRule="atLeast"/>
        <w:rPr>
          <w:rFonts w:ascii="Times New Roman" w:eastAsia="Times New Roman" w:hAnsi="Times New Roman" w:cs="Times New Roman"/>
          <w:color w:val="000000"/>
          <w:sz w:val="24"/>
          <w:szCs w:val="24"/>
        </w:rPr>
      </w:pPr>
      <w:r w:rsidRPr="00DF1645">
        <w:rPr>
          <w:rFonts w:ascii="Times New Roman" w:eastAsia="Times New Roman" w:hAnsi="Times New Roman" w:cs="Times New Roman"/>
          <w:color w:val="000000"/>
          <w:sz w:val="32"/>
          <w:szCs w:val="32"/>
        </w:rPr>
        <w:t xml:space="preserve">                                         Direct Relationship</w:t>
      </w:r>
      <w:r w:rsidRPr="00DF1645">
        <w:rPr>
          <w:rFonts w:ascii="Times New Roman" w:eastAsia="Times New Roman" w:hAnsi="Times New Roman" w:cs="Times New Roman"/>
          <w:color w:val="000000"/>
          <w:sz w:val="24"/>
          <w:szCs w:val="24"/>
        </w:rPr>
        <w:br/>
      </w:r>
      <w:r w:rsidRPr="00DF1645">
        <w:rPr>
          <w:rFonts w:ascii="Times New Roman" w:eastAsia="Times New Roman" w:hAnsi="Times New Roman" w:cs="Times New Roman"/>
          <w:color w:val="F1563F"/>
          <w:sz w:val="26"/>
          <w:szCs w:val="26"/>
        </w:rPr>
        <w:t>Ice cream cone sales relative to temperature (data table) </w:t>
      </w:r>
    </w:p>
    <w:tbl>
      <w:tblPr>
        <w:tblW w:w="5000" w:type="pct"/>
        <w:tblBorders>
          <w:top w:val="single" w:sz="12" w:space="0" w:color="0081C0"/>
          <w:left w:val="single" w:sz="12" w:space="0" w:color="0081C0"/>
          <w:bottom w:val="single" w:sz="12" w:space="0" w:color="0081C0"/>
          <w:right w:val="single" w:sz="12" w:space="0" w:color="0081C0"/>
        </w:tblBorders>
        <w:shd w:val="clear" w:color="auto" w:fill="F3F2F1"/>
        <w:tblCellMar>
          <w:left w:w="0" w:type="dxa"/>
          <w:right w:w="0" w:type="dxa"/>
        </w:tblCellMar>
        <w:tblLook w:val="04A0" w:firstRow="1" w:lastRow="0" w:firstColumn="1" w:lastColumn="0" w:noHBand="0" w:noVBand="1"/>
      </w:tblPr>
      <w:tblGrid>
        <w:gridCol w:w="2641"/>
        <w:gridCol w:w="3968"/>
        <w:gridCol w:w="2721"/>
      </w:tblGrid>
      <w:tr w:rsidR="00DF1645" w:rsidRPr="00DF1645" w14:paraId="38BC5545" w14:textId="77777777" w:rsidTr="00DF1645">
        <w:trPr>
          <w:tblHeader/>
        </w:trPr>
        <w:tc>
          <w:tcPr>
            <w:tcW w:w="0" w:type="auto"/>
            <w:tcBorders>
              <w:top w:val="nil"/>
              <w:left w:val="single" w:sz="12" w:space="0" w:color="0081C0"/>
              <w:bottom w:val="nil"/>
              <w:right w:val="single" w:sz="12" w:space="0" w:color="0081C0"/>
            </w:tcBorders>
            <w:shd w:val="clear" w:color="auto" w:fill="0081C0"/>
            <w:hideMark/>
          </w:tcPr>
          <w:p w14:paraId="2BAEC54F" w14:textId="77777777" w:rsidR="00DF1645" w:rsidRPr="00DF1645" w:rsidRDefault="00DF1645" w:rsidP="00DF1645">
            <w:pPr>
              <w:spacing w:after="300" w:line="285" w:lineRule="atLeast"/>
              <w:jc w:val="center"/>
              <w:rPr>
                <w:rFonts w:ascii="AvenirNextLTW01-Regular" w:eastAsia="Times New Roman" w:hAnsi="AvenirNextLTW01-Regular" w:cs="Times New Roman"/>
                <w:color w:val="FFFFFF"/>
                <w:sz w:val="21"/>
                <w:szCs w:val="21"/>
              </w:rPr>
            </w:pPr>
            <w:r w:rsidRPr="00DF1645">
              <w:rPr>
                <w:rFonts w:ascii="AvenirNextLTW01-Regular" w:eastAsia="Times New Roman" w:hAnsi="AvenirNextLTW01-Regular" w:cs="Times New Roman"/>
                <w:color w:val="FFFFFF"/>
                <w:sz w:val="21"/>
                <w:szCs w:val="21"/>
              </w:rPr>
              <w:t>Price per Cone</w:t>
            </w:r>
          </w:p>
        </w:tc>
        <w:tc>
          <w:tcPr>
            <w:tcW w:w="0" w:type="auto"/>
            <w:tcBorders>
              <w:top w:val="nil"/>
              <w:left w:val="single" w:sz="12" w:space="0" w:color="0081C0"/>
              <w:bottom w:val="nil"/>
              <w:right w:val="single" w:sz="12" w:space="0" w:color="0081C0"/>
            </w:tcBorders>
            <w:shd w:val="clear" w:color="auto" w:fill="0081C0"/>
            <w:hideMark/>
          </w:tcPr>
          <w:p w14:paraId="6AD42417" w14:textId="77777777" w:rsidR="00DF1645" w:rsidRPr="00DF1645" w:rsidRDefault="00DF1645" w:rsidP="00DF1645">
            <w:pPr>
              <w:spacing w:after="300" w:line="285" w:lineRule="atLeast"/>
              <w:jc w:val="center"/>
              <w:rPr>
                <w:rFonts w:ascii="AvenirNextLTW01-Regular" w:eastAsia="Times New Roman" w:hAnsi="AvenirNextLTW01-Regular" w:cs="Times New Roman"/>
                <w:color w:val="FFFFFF"/>
                <w:sz w:val="21"/>
                <w:szCs w:val="21"/>
              </w:rPr>
            </w:pPr>
            <w:r w:rsidRPr="00DF1645">
              <w:rPr>
                <w:rFonts w:ascii="AvenirNextLTW01-Regular" w:eastAsia="Times New Roman" w:hAnsi="AvenirNextLTW01-Regular" w:cs="Times New Roman"/>
                <w:color w:val="FFFFFF"/>
                <w:sz w:val="21"/>
                <w:szCs w:val="21"/>
              </w:rPr>
              <w:t>Number of Cones Sold</w:t>
            </w:r>
          </w:p>
        </w:tc>
        <w:tc>
          <w:tcPr>
            <w:tcW w:w="0" w:type="auto"/>
            <w:tcBorders>
              <w:top w:val="nil"/>
              <w:left w:val="single" w:sz="12" w:space="0" w:color="0081C0"/>
              <w:bottom w:val="nil"/>
              <w:right w:val="single" w:sz="12" w:space="0" w:color="0081C0"/>
            </w:tcBorders>
            <w:shd w:val="clear" w:color="auto" w:fill="0081C0"/>
            <w:hideMark/>
          </w:tcPr>
          <w:p w14:paraId="67796FA1" w14:textId="77777777" w:rsidR="00DF1645" w:rsidRPr="00DF1645" w:rsidRDefault="00DF1645" w:rsidP="00DF1645">
            <w:pPr>
              <w:spacing w:after="300" w:line="285" w:lineRule="atLeast"/>
              <w:jc w:val="center"/>
              <w:rPr>
                <w:rFonts w:ascii="AvenirNextLTW01-Regular" w:eastAsia="Times New Roman" w:hAnsi="AvenirNextLTW01-Regular" w:cs="Times New Roman"/>
                <w:color w:val="FFFFFF"/>
                <w:sz w:val="21"/>
                <w:szCs w:val="21"/>
              </w:rPr>
            </w:pPr>
            <w:r w:rsidRPr="00DF1645">
              <w:rPr>
                <w:rFonts w:ascii="AvenirNextLTW01-Regular" w:eastAsia="Times New Roman" w:hAnsi="AvenirNextLTW01-Regular" w:cs="Times New Roman"/>
                <w:color w:val="FFFFFF"/>
                <w:sz w:val="21"/>
                <w:szCs w:val="21"/>
              </w:rPr>
              <w:t>Point on Graph</w:t>
            </w:r>
          </w:p>
        </w:tc>
      </w:tr>
      <w:tr w:rsidR="00DF1645" w:rsidRPr="00DF1645" w14:paraId="28456964" w14:textId="77777777" w:rsidTr="00DF1645">
        <w:tc>
          <w:tcPr>
            <w:tcW w:w="0" w:type="auto"/>
            <w:tcBorders>
              <w:top w:val="nil"/>
              <w:left w:val="single" w:sz="12" w:space="0" w:color="0081C0"/>
              <w:bottom w:val="nil"/>
              <w:right w:val="single" w:sz="12" w:space="0" w:color="0081C0"/>
            </w:tcBorders>
            <w:shd w:val="clear" w:color="auto" w:fill="EFF6FB"/>
            <w:hideMark/>
          </w:tcPr>
          <w:p w14:paraId="2C20137B" w14:textId="77777777" w:rsidR="00DF1645" w:rsidRPr="00DF1645" w:rsidRDefault="00DF1645" w:rsidP="00DF1645">
            <w:pPr>
              <w:spacing w:after="300" w:line="285" w:lineRule="atLeast"/>
              <w:jc w:val="center"/>
              <w:rPr>
                <w:rFonts w:ascii="AvenirNextLTW01-Regular" w:eastAsia="Times New Roman" w:hAnsi="AvenirNextLTW01-Regular" w:cs="Times New Roman"/>
                <w:color w:val="000000"/>
                <w:sz w:val="21"/>
                <w:szCs w:val="21"/>
              </w:rPr>
            </w:pPr>
            <w:r w:rsidRPr="00DF1645">
              <w:rPr>
                <w:rFonts w:ascii="AvenirNextLTW01-Regular" w:eastAsia="Times New Roman" w:hAnsi="AvenirNextLTW01-Regular" w:cs="Times New Roman"/>
                <w:color w:val="000000"/>
                <w:sz w:val="21"/>
                <w:szCs w:val="21"/>
              </w:rPr>
              <w:t>12°C</w:t>
            </w:r>
          </w:p>
        </w:tc>
        <w:tc>
          <w:tcPr>
            <w:tcW w:w="0" w:type="auto"/>
            <w:tcBorders>
              <w:top w:val="nil"/>
              <w:left w:val="single" w:sz="12" w:space="0" w:color="0081C0"/>
              <w:bottom w:val="nil"/>
              <w:right w:val="single" w:sz="12" w:space="0" w:color="0081C0"/>
            </w:tcBorders>
            <w:shd w:val="clear" w:color="auto" w:fill="EFF6FB"/>
            <w:hideMark/>
          </w:tcPr>
          <w:p w14:paraId="6598203C" w14:textId="77777777" w:rsidR="00DF1645" w:rsidRPr="00DF1645" w:rsidRDefault="00DF1645" w:rsidP="00DF1645">
            <w:pPr>
              <w:spacing w:after="300" w:line="285" w:lineRule="atLeast"/>
              <w:jc w:val="center"/>
              <w:rPr>
                <w:rFonts w:ascii="AvenirNextLTW01-Regular" w:eastAsia="Times New Roman" w:hAnsi="AvenirNextLTW01-Regular" w:cs="Times New Roman"/>
                <w:color w:val="000000"/>
                <w:sz w:val="21"/>
                <w:szCs w:val="21"/>
              </w:rPr>
            </w:pPr>
            <w:r w:rsidRPr="00DF1645">
              <w:rPr>
                <w:rFonts w:ascii="AvenirNextLTW01-Regular" w:eastAsia="Times New Roman" w:hAnsi="AvenirNextLTW01-Regular" w:cs="Times New Roman"/>
                <w:color w:val="000000"/>
                <w:sz w:val="21"/>
                <w:szCs w:val="21"/>
              </w:rPr>
              <w:t>20 000</w:t>
            </w:r>
          </w:p>
        </w:tc>
        <w:tc>
          <w:tcPr>
            <w:tcW w:w="0" w:type="auto"/>
            <w:tcBorders>
              <w:top w:val="nil"/>
              <w:left w:val="single" w:sz="12" w:space="0" w:color="0081C0"/>
              <w:bottom w:val="nil"/>
              <w:right w:val="single" w:sz="12" w:space="0" w:color="0081C0"/>
            </w:tcBorders>
            <w:shd w:val="clear" w:color="auto" w:fill="EFF6FB"/>
            <w:hideMark/>
          </w:tcPr>
          <w:p w14:paraId="181993BD" w14:textId="77777777" w:rsidR="00DF1645" w:rsidRPr="00DF1645" w:rsidRDefault="00DF1645" w:rsidP="00DF1645">
            <w:pPr>
              <w:spacing w:after="300" w:line="285" w:lineRule="atLeast"/>
              <w:jc w:val="center"/>
              <w:rPr>
                <w:rFonts w:ascii="AvenirNextLTW01-Regular" w:eastAsia="Times New Roman" w:hAnsi="AvenirNextLTW01-Regular" w:cs="Times New Roman"/>
                <w:color w:val="000000"/>
                <w:sz w:val="21"/>
                <w:szCs w:val="21"/>
              </w:rPr>
            </w:pPr>
            <w:r w:rsidRPr="00DF1645">
              <w:rPr>
                <w:rFonts w:ascii="AvenirNextLTW01-Regular" w:eastAsia="Times New Roman" w:hAnsi="AvenirNextLTW01-Regular" w:cs="Times New Roman"/>
                <w:color w:val="000000"/>
                <w:sz w:val="21"/>
                <w:szCs w:val="21"/>
              </w:rPr>
              <w:t>X</w:t>
            </w:r>
          </w:p>
        </w:tc>
      </w:tr>
      <w:tr w:rsidR="00DF1645" w:rsidRPr="00DF1645" w14:paraId="22616CD3" w14:textId="77777777" w:rsidTr="00DF1645">
        <w:tc>
          <w:tcPr>
            <w:tcW w:w="0" w:type="auto"/>
            <w:tcBorders>
              <w:top w:val="nil"/>
              <w:left w:val="single" w:sz="12" w:space="0" w:color="0081C0"/>
              <w:bottom w:val="nil"/>
              <w:right w:val="single" w:sz="12" w:space="0" w:color="0081C0"/>
            </w:tcBorders>
            <w:shd w:val="clear" w:color="auto" w:fill="EFF6FB"/>
            <w:hideMark/>
          </w:tcPr>
          <w:p w14:paraId="09E8EFDB" w14:textId="77777777" w:rsidR="00DF1645" w:rsidRPr="00DF1645" w:rsidRDefault="00DF1645" w:rsidP="00DF1645">
            <w:pPr>
              <w:spacing w:after="300" w:line="285" w:lineRule="atLeast"/>
              <w:jc w:val="center"/>
              <w:rPr>
                <w:rFonts w:ascii="AvenirNextLTW01-Regular" w:eastAsia="Times New Roman" w:hAnsi="AvenirNextLTW01-Regular" w:cs="Times New Roman"/>
                <w:color w:val="000000"/>
                <w:sz w:val="21"/>
                <w:szCs w:val="21"/>
              </w:rPr>
            </w:pPr>
            <w:r w:rsidRPr="00DF1645">
              <w:rPr>
                <w:rFonts w:ascii="AvenirNextLTW01-Regular" w:eastAsia="Times New Roman" w:hAnsi="AvenirNextLTW01-Regular" w:cs="Times New Roman"/>
                <w:color w:val="000000"/>
                <w:sz w:val="21"/>
                <w:szCs w:val="21"/>
              </w:rPr>
              <w:t>24°C</w:t>
            </w:r>
          </w:p>
        </w:tc>
        <w:tc>
          <w:tcPr>
            <w:tcW w:w="0" w:type="auto"/>
            <w:tcBorders>
              <w:top w:val="nil"/>
              <w:left w:val="single" w:sz="12" w:space="0" w:color="0081C0"/>
              <w:bottom w:val="nil"/>
              <w:right w:val="single" w:sz="12" w:space="0" w:color="0081C0"/>
            </w:tcBorders>
            <w:shd w:val="clear" w:color="auto" w:fill="EFF6FB"/>
            <w:hideMark/>
          </w:tcPr>
          <w:p w14:paraId="484665D2" w14:textId="77777777" w:rsidR="00DF1645" w:rsidRPr="00DF1645" w:rsidRDefault="00DF1645" w:rsidP="00DF1645">
            <w:pPr>
              <w:spacing w:after="300" w:line="285" w:lineRule="atLeast"/>
              <w:jc w:val="center"/>
              <w:rPr>
                <w:rFonts w:ascii="AvenirNextLTW01-Regular" w:eastAsia="Times New Roman" w:hAnsi="AvenirNextLTW01-Regular" w:cs="Times New Roman"/>
                <w:color w:val="000000"/>
                <w:sz w:val="21"/>
                <w:szCs w:val="21"/>
              </w:rPr>
            </w:pPr>
            <w:r w:rsidRPr="00DF1645">
              <w:rPr>
                <w:rFonts w:ascii="AvenirNextLTW01-Regular" w:eastAsia="Times New Roman" w:hAnsi="AvenirNextLTW01-Regular" w:cs="Times New Roman"/>
                <w:color w:val="000000"/>
                <w:sz w:val="21"/>
                <w:szCs w:val="21"/>
              </w:rPr>
              <w:t>50 000</w:t>
            </w:r>
          </w:p>
        </w:tc>
        <w:tc>
          <w:tcPr>
            <w:tcW w:w="0" w:type="auto"/>
            <w:tcBorders>
              <w:top w:val="nil"/>
              <w:left w:val="single" w:sz="12" w:space="0" w:color="0081C0"/>
              <w:bottom w:val="nil"/>
              <w:right w:val="single" w:sz="12" w:space="0" w:color="0081C0"/>
            </w:tcBorders>
            <w:shd w:val="clear" w:color="auto" w:fill="EFF6FB"/>
            <w:hideMark/>
          </w:tcPr>
          <w:p w14:paraId="4FBD0B25" w14:textId="77777777" w:rsidR="00DF1645" w:rsidRPr="00DF1645" w:rsidRDefault="00DF1645" w:rsidP="00DF1645">
            <w:pPr>
              <w:spacing w:after="300" w:line="285" w:lineRule="atLeast"/>
              <w:jc w:val="center"/>
              <w:rPr>
                <w:rFonts w:ascii="AvenirNextLTW01-Regular" w:eastAsia="Times New Roman" w:hAnsi="AvenirNextLTW01-Regular" w:cs="Times New Roman"/>
                <w:color w:val="000000"/>
                <w:sz w:val="21"/>
                <w:szCs w:val="21"/>
              </w:rPr>
            </w:pPr>
            <w:r w:rsidRPr="00DF1645">
              <w:rPr>
                <w:rFonts w:ascii="AvenirNextLTW01-Regular" w:eastAsia="Times New Roman" w:hAnsi="AvenirNextLTW01-Regular" w:cs="Times New Roman"/>
                <w:color w:val="000000"/>
                <w:sz w:val="21"/>
                <w:szCs w:val="21"/>
              </w:rPr>
              <w:t>Y</w:t>
            </w:r>
          </w:p>
        </w:tc>
      </w:tr>
      <w:tr w:rsidR="00DF1645" w:rsidRPr="00DF1645" w14:paraId="41D00D8B" w14:textId="77777777" w:rsidTr="00DF1645">
        <w:tc>
          <w:tcPr>
            <w:tcW w:w="0" w:type="auto"/>
            <w:tcBorders>
              <w:top w:val="nil"/>
              <w:left w:val="single" w:sz="12" w:space="0" w:color="0081C0"/>
              <w:bottom w:val="nil"/>
              <w:right w:val="single" w:sz="12" w:space="0" w:color="0081C0"/>
            </w:tcBorders>
            <w:shd w:val="clear" w:color="auto" w:fill="EFF6FB"/>
            <w:hideMark/>
          </w:tcPr>
          <w:p w14:paraId="0E98A117" w14:textId="77777777" w:rsidR="00DF1645" w:rsidRPr="00DF1645" w:rsidRDefault="00DF1645" w:rsidP="00DF1645">
            <w:pPr>
              <w:spacing w:after="300" w:line="285" w:lineRule="atLeast"/>
              <w:jc w:val="center"/>
              <w:rPr>
                <w:rFonts w:ascii="AvenirNextLTW01-Regular" w:eastAsia="Times New Roman" w:hAnsi="AvenirNextLTW01-Regular" w:cs="Times New Roman"/>
                <w:color w:val="000000"/>
                <w:sz w:val="21"/>
                <w:szCs w:val="21"/>
              </w:rPr>
            </w:pPr>
            <w:r w:rsidRPr="00DF1645">
              <w:rPr>
                <w:rFonts w:ascii="AvenirNextLTW01-Regular" w:eastAsia="Times New Roman" w:hAnsi="AvenirNextLTW01-Regular" w:cs="Times New Roman"/>
                <w:color w:val="000000"/>
                <w:sz w:val="21"/>
                <w:szCs w:val="21"/>
              </w:rPr>
              <w:t>32°C</w:t>
            </w:r>
          </w:p>
        </w:tc>
        <w:tc>
          <w:tcPr>
            <w:tcW w:w="0" w:type="auto"/>
            <w:tcBorders>
              <w:top w:val="nil"/>
              <w:left w:val="single" w:sz="12" w:space="0" w:color="0081C0"/>
              <w:bottom w:val="nil"/>
              <w:right w:val="single" w:sz="12" w:space="0" w:color="0081C0"/>
            </w:tcBorders>
            <w:shd w:val="clear" w:color="auto" w:fill="EFF6FB"/>
            <w:hideMark/>
          </w:tcPr>
          <w:p w14:paraId="106898F2" w14:textId="77777777" w:rsidR="00DF1645" w:rsidRPr="00DF1645" w:rsidRDefault="00DF1645" w:rsidP="00DF1645">
            <w:pPr>
              <w:spacing w:after="300" w:line="285" w:lineRule="atLeast"/>
              <w:jc w:val="center"/>
              <w:rPr>
                <w:rFonts w:ascii="AvenirNextLTW01-Regular" w:eastAsia="Times New Roman" w:hAnsi="AvenirNextLTW01-Regular" w:cs="Times New Roman"/>
                <w:color w:val="000000"/>
                <w:sz w:val="21"/>
                <w:szCs w:val="21"/>
              </w:rPr>
            </w:pPr>
            <w:r w:rsidRPr="00DF1645">
              <w:rPr>
                <w:rFonts w:ascii="AvenirNextLTW01-Regular" w:eastAsia="Times New Roman" w:hAnsi="AvenirNextLTW01-Regular" w:cs="Times New Roman"/>
                <w:color w:val="000000"/>
                <w:sz w:val="21"/>
                <w:szCs w:val="21"/>
              </w:rPr>
              <w:t>70 000</w:t>
            </w:r>
          </w:p>
        </w:tc>
        <w:tc>
          <w:tcPr>
            <w:tcW w:w="0" w:type="auto"/>
            <w:tcBorders>
              <w:top w:val="nil"/>
              <w:left w:val="single" w:sz="12" w:space="0" w:color="0081C0"/>
              <w:bottom w:val="nil"/>
              <w:right w:val="single" w:sz="12" w:space="0" w:color="0081C0"/>
            </w:tcBorders>
            <w:shd w:val="clear" w:color="auto" w:fill="EFF6FB"/>
            <w:hideMark/>
          </w:tcPr>
          <w:p w14:paraId="17C02820" w14:textId="77777777" w:rsidR="00DF1645" w:rsidRPr="00DF1645" w:rsidRDefault="00DF1645" w:rsidP="00DF1645">
            <w:pPr>
              <w:spacing w:after="300" w:line="285" w:lineRule="atLeast"/>
              <w:jc w:val="center"/>
              <w:rPr>
                <w:rFonts w:ascii="AvenirNextLTW01-Regular" w:eastAsia="Times New Roman" w:hAnsi="AvenirNextLTW01-Regular" w:cs="Times New Roman"/>
                <w:color w:val="000000"/>
                <w:sz w:val="21"/>
                <w:szCs w:val="21"/>
              </w:rPr>
            </w:pPr>
            <w:r w:rsidRPr="00DF1645">
              <w:rPr>
                <w:rFonts w:ascii="AvenirNextLTW01-Regular" w:eastAsia="Times New Roman" w:hAnsi="AvenirNextLTW01-Regular" w:cs="Times New Roman"/>
                <w:color w:val="000000"/>
                <w:sz w:val="21"/>
                <w:szCs w:val="21"/>
              </w:rPr>
              <w:t>Z</w:t>
            </w:r>
          </w:p>
        </w:tc>
      </w:tr>
    </w:tbl>
    <w:p w14:paraId="26C10F4D" w14:textId="77777777" w:rsidR="00DF1645" w:rsidRPr="00DF1645" w:rsidRDefault="00DF1645" w:rsidP="00DF1645">
      <w:pPr>
        <w:shd w:val="clear" w:color="auto" w:fill="F3F2F1"/>
        <w:spacing w:before="100" w:beforeAutospacing="1" w:after="100" w:afterAutospacing="1" w:line="240" w:lineRule="auto"/>
        <w:rPr>
          <w:rFonts w:ascii="AvenirNextLTW01-Regular" w:eastAsia="Times New Roman" w:hAnsi="AvenirNextLTW01-Regular" w:cs="Times New Roman"/>
          <w:color w:val="232323"/>
          <w:sz w:val="27"/>
          <w:szCs w:val="27"/>
        </w:rPr>
      </w:pPr>
      <w:r w:rsidRPr="00DF1645">
        <w:rPr>
          <w:rFonts w:ascii="AvenirNextLTW01-Regular" w:eastAsia="Times New Roman" w:hAnsi="AvenirNextLTW01-Regular" w:cs="Times New Roman"/>
          <w:color w:val="232323"/>
          <w:sz w:val="27"/>
          <w:szCs w:val="27"/>
        </w:rPr>
        <w:t>Draw a graph of the economic relationship between temperature and ice cream sales using the graph in Figure 2.1 as a model. Replace price with temperature on the y-axis of your graph, but use the same scale for the sales axis. Decide on an appropriate scale for the temperature axis. Use your new graph to answer the following questions.</w:t>
      </w:r>
    </w:p>
    <w:p w14:paraId="5774C162" w14:textId="77777777" w:rsidR="00DF1645" w:rsidRPr="00DF1645" w:rsidRDefault="00DF1645" w:rsidP="00DF1645">
      <w:pPr>
        <w:numPr>
          <w:ilvl w:val="0"/>
          <w:numId w:val="1"/>
        </w:numPr>
        <w:shd w:val="clear" w:color="auto" w:fill="F3F2F1"/>
        <w:spacing w:before="100" w:beforeAutospacing="1" w:after="100" w:afterAutospacing="1" w:line="420" w:lineRule="atLeast"/>
        <w:rPr>
          <w:rFonts w:ascii="AvenirNextLTW01-Regular" w:eastAsia="Times New Roman" w:hAnsi="AvenirNextLTW01-Regular" w:cs="Helvetica"/>
          <w:color w:val="333333"/>
          <w:sz w:val="30"/>
          <w:szCs w:val="30"/>
        </w:rPr>
      </w:pPr>
      <w:r w:rsidRPr="00DF1645">
        <w:rPr>
          <w:rFonts w:ascii="AvenirNextLTW01-Regular" w:eastAsia="Times New Roman" w:hAnsi="AvenirNextLTW01-Regular" w:cs="Helvetica"/>
          <w:color w:val="333333"/>
          <w:sz w:val="30"/>
          <w:szCs w:val="30"/>
        </w:rPr>
        <w:t>If the temperature climbs to 38°C, how many ice cream cones will be sold in your community? Mark this as point A on your graph.</w:t>
      </w:r>
    </w:p>
    <w:p w14:paraId="352BA039" w14:textId="77777777" w:rsidR="00DF1645" w:rsidRPr="00DF1645" w:rsidRDefault="00DF1645" w:rsidP="00DF1645">
      <w:pPr>
        <w:numPr>
          <w:ilvl w:val="0"/>
          <w:numId w:val="1"/>
        </w:numPr>
        <w:shd w:val="clear" w:color="auto" w:fill="F3F2F1"/>
        <w:spacing w:before="100" w:beforeAutospacing="1" w:after="100" w:afterAutospacing="1" w:line="420" w:lineRule="atLeast"/>
        <w:rPr>
          <w:rFonts w:ascii="AvenirNextLTW01-Regular" w:eastAsia="Times New Roman" w:hAnsi="AvenirNextLTW01-Regular" w:cs="Helvetica"/>
          <w:color w:val="333333"/>
          <w:sz w:val="30"/>
          <w:szCs w:val="30"/>
        </w:rPr>
      </w:pPr>
      <w:r w:rsidRPr="00DF1645">
        <w:rPr>
          <w:rFonts w:ascii="AvenirNextLTW01-Regular" w:eastAsia="Times New Roman" w:hAnsi="AvenirNextLTW01-Regular" w:cs="Helvetica"/>
          <w:color w:val="333333"/>
          <w:sz w:val="30"/>
          <w:szCs w:val="30"/>
        </w:rPr>
        <w:t>How many cones will be sold when the temperature drops to 8°C? Mark this as point B on your graph.</w:t>
      </w:r>
    </w:p>
    <w:p w14:paraId="65AE7974" w14:textId="77777777" w:rsidR="00DF1645" w:rsidRPr="00DF1645" w:rsidRDefault="00DF1645" w:rsidP="00DF1645">
      <w:pPr>
        <w:numPr>
          <w:ilvl w:val="0"/>
          <w:numId w:val="1"/>
        </w:numPr>
        <w:shd w:val="clear" w:color="auto" w:fill="F3F2F1"/>
        <w:spacing w:before="100" w:beforeAutospacing="1" w:after="100" w:afterAutospacing="1" w:line="420" w:lineRule="atLeast"/>
        <w:rPr>
          <w:rFonts w:ascii="AvenirNextLTW01-Regular" w:eastAsia="Times New Roman" w:hAnsi="AvenirNextLTW01-Regular" w:cs="Helvetica"/>
          <w:color w:val="333333"/>
          <w:sz w:val="30"/>
          <w:szCs w:val="30"/>
        </w:rPr>
      </w:pPr>
      <w:r w:rsidRPr="00DF1645">
        <w:rPr>
          <w:rFonts w:ascii="AvenirNextLTW01-Regular" w:eastAsia="Times New Roman" w:hAnsi="AvenirNextLTW01-Regular" w:cs="Helvetica"/>
          <w:color w:val="333333"/>
          <w:sz w:val="30"/>
          <w:szCs w:val="30"/>
        </w:rPr>
        <w:t>What temperature would generate sales of 35 000 cones? Mark this as point C on your graph.</w:t>
      </w:r>
    </w:p>
    <w:p w14:paraId="717653AB" w14:textId="77777777" w:rsidR="00DF1645" w:rsidRPr="00DF1645" w:rsidRDefault="00DF1645" w:rsidP="00DF1645">
      <w:pPr>
        <w:numPr>
          <w:ilvl w:val="0"/>
          <w:numId w:val="1"/>
        </w:numPr>
        <w:shd w:val="clear" w:color="auto" w:fill="F3F2F1"/>
        <w:spacing w:before="100" w:beforeAutospacing="1" w:after="100" w:afterAutospacing="1" w:line="420" w:lineRule="atLeast"/>
        <w:rPr>
          <w:rFonts w:ascii="AvenirNextLTW01-Regular" w:eastAsia="Times New Roman" w:hAnsi="AvenirNextLTW01-Regular" w:cs="Helvetica"/>
          <w:color w:val="333333"/>
          <w:sz w:val="30"/>
          <w:szCs w:val="30"/>
        </w:rPr>
      </w:pPr>
      <w:r w:rsidRPr="00DF1645">
        <w:rPr>
          <w:rFonts w:ascii="AvenirNextLTW01-Regular" w:eastAsia="Times New Roman" w:hAnsi="AvenirNextLTW01-Regular" w:cs="Helvetica"/>
          <w:color w:val="333333"/>
          <w:sz w:val="30"/>
          <w:szCs w:val="30"/>
        </w:rPr>
        <w:t>At what temperature would ice cream sales stop completely in your community? Explain.</w:t>
      </w:r>
    </w:p>
    <w:p w14:paraId="6374C2FA" w14:textId="77777777" w:rsidR="00DF1645" w:rsidRPr="00DF1645" w:rsidRDefault="00DF1645" w:rsidP="00DF1645">
      <w:pPr>
        <w:numPr>
          <w:ilvl w:val="0"/>
          <w:numId w:val="1"/>
        </w:numPr>
        <w:shd w:val="clear" w:color="auto" w:fill="F3F2F1"/>
        <w:spacing w:before="100" w:beforeAutospacing="1" w:after="100" w:afterAutospacing="1" w:line="420" w:lineRule="atLeast"/>
        <w:rPr>
          <w:rFonts w:ascii="AvenirNextLTW01-Regular" w:eastAsia="Times New Roman" w:hAnsi="AvenirNextLTW01-Regular" w:cs="Helvetica"/>
          <w:color w:val="333333"/>
          <w:sz w:val="30"/>
          <w:szCs w:val="30"/>
        </w:rPr>
      </w:pPr>
      <w:r w:rsidRPr="00DF1645">
        <w:rPr>
          <w:rFonts w:ascii="AvenirNextLTW01-Regular" w:eastAsia="Times New Roman" w:hAnsi="AvenirNextLTW01-Regular" w:cs="Helvetica"/>
          <w:color w:val="333333"/>
          <w:sz w:val="30"/>
          <w:szCs w:val="30"/>
        </w:rPr>
        <w:t>How does the slope of the curve help explain the kind of relationship that exists between temperature and ice cream sales and between price and sales? Explain.</w:t>
      </w:r>
    </w:p>
    <w:p w14:paraId="79DEBA0D" w14:textId="77777777" w:rsidR="00DF1645" w:rsidRDefault="00DF1645"/>
    <w:sectPr w:rsidR="00DF1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LTW01-Regular">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52D03"/>
    <w:multiLevelType w:val="multilevel"/>
    <w:tmpl w:val="0BE48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45"/>
    <w:rsid w:val="003D023B"/>
    <w:rsid w:val="00DF1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F0B1"/>
  <w15:chartTrackingRefBased/>
  <w15:docId w15:val="{9446A8AE-76DC-4D6E-AB28-133ECDEA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F164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notator-hl">
    <w:name w:val="annotator-hl"/>
    <w:basedOn w:val="DefaultParagraphFont"/>
    <w:rsid w:val="00DF1645"/>
  </w:style>
  <w:style w:type="character" w:customStyle="1" w:styleId="Heading5Char">
    <w:name w:val="Heading 5 Char"/>
    <w:basedOn w:val="DefaultParagraphFont"/>
    <w:link w:val="Heading5"/>
    <w:uiPriority w:val="9"/>
    <w:rsid w:val="00DF1645"/>
    <w:rPr>
      <w:rFonts w:ascii="Times New Roman" w:eastAsia="Times New Roman" w:hAnsi="Times New Roman" w:cs="Times New Roman"/>
      <w:b/>
      <w:bCs/>
      <w:sz w:val="20"/>
      <w:szCs w:val="20"/>
    </w:rPr>
  </w:style>
  <w:style w:type="paragraph" w:customStyle="1" w:styleId="list-margin-bottom">
    <w:name w:val="list-margin-bottom"/>
    <w:basedOn w:val="Normal"/>
    <w:rsid w:val="00DF16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16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96228">
      <w:bodyDiv w:val="1"/>
      <w:marLeft w:val="0"/>
      <w:marRight w:val="0"/>
      <w:marTop w:val="0"/>
      <w:marBottom w:val="0"/>
      <w:divBdr>
        <w:top w:val="none" w:sz="0" w:space="0" w:color="auto"/>
        <w:left w:val="none" w:sz="0" w:space="0" w:color="auto"/>
        <w:bottom w:val="none" w:sz="0" w:space="0" w:color="auto"/>
        <w:right w:val="none" w:sz="0" w:space="0" w:color="auto"/>
      </w:divBdr>
      <w:divsChild>
        <w:div w:id="442967381">
          <w:marLeft w:val="0"/>
          <w:marRight w:val="0"/>
          <w:marTop w:val="0"/>
          <w:marBottom w:val="120"/>
          <w:divBdr>
            <w:top w:val="none" w:sz="0" w:space="0" w:color="auto"/>
            <w:left w:val="none" w:sz="0" w:space="0" w:color="auto"/>
            <w:bottom w:val="none" w:sz="0" w:space="0" w:color="auto"/>
            <w:right w:val="none" w:sz="0" w:space="0" w:color="auto"/>
          </w:divBdr>
        </w:div>
      </w:divsChild>
    </w:div>
    <w:div w:id="119638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Shaheer Akram</dc:creator>
  <cp:keywords/>
  <dc:description/>
  <cp:lastModifiedBy>Shaheer Akram</cp:lastModifiedBy>
  <cp:revision>1</cp:revision>
  <dcterms:created xsi:type="dcterms:W3CDTF">2021-03-05T03:54:00Z</dcterms:created>
  <dcterms:modified xsi:type="dcterms:W3CDTF">2021-03-05T05:01:00Z</dcterms:modified>
</cp:coreProperties>
</file>