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Celebrate Thanksgiving in Canada!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_________________________________________</w:t>
        <w:tab/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Teacher</w:t>
      </w:r>
      <w:r w:rsidDel="00000000" w:rsidR="00000000" w:rsidRPr="00000000">
        <w:rPr>
          <w:rtl w:val="0"/>
        </w:rPr>
        <w:t xml:space="preserve">: Mr. Victor Gajardo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Course</w:t>
      </w:r>
      <w:r w:rsidDel="00000000" w:rsidR="00000000" w:rsidRPr="00000000">
        <w:rPr>
          <w:rtl w:val="0"/>
        </w:rPr>
        <w:t xml:space="preserve">: 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MAKING PREDICTIONS</w:t>
      </w:r>
      <w:r w:rsidDel="00000000" w:rsidR="00000000" w:rsidRPr="00000000">
        <w:rPr>
          <w:sz w:val="24"/>
          <w:szCs w:val="24"/>
          <w:rtl w:val="0"/>
        </w:rPr>
        <w:t xml:space="preserve">. In Canada, Thanksgiving Day is celebrated on the second Monday in October. Answer: what do you know about Thanksgiving in Canada? Write your answer below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READING</w:t>
      </w:r>
      <w:r w:rsidDel="00000000" w:rsidR="00000000" w:rsidRPr="00000000">
        <w:rPr>
          <w:sz w:val="24"/>
          <w:szCs w:val="24"/>
          <w:rtl w:val="0"/>
        </w:rPr>
        <w:t xml:space="preserve">. Click on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this link</w:t>
        </w:r>
      </w:hyperlink>
      <w:r w:rsidDel="00000000" w:rsidR="00000000" w:rsidRPr="00000000">
        <w:rPr>
          <w:sz w:val="24"/>
          <w:szCs w:val="24"/>
          <w:rtl w:val="0"/>
        </w:rPr>
        <w:t xml:space="preserve">. Read the article and fill in the gaps: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Thanksgiving is a holiday on which people give thanks for a bountiful 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Canada, people celebrated the first Thanksgiving in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1879,__________________________________________declared Thanksgiving a national holiday in Canada.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A__________________________________________is a curved goat's horn filled with fruit and grain.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During the Revolutionary War, American ______________________________________ moved to Canada and spread the Thanksgiving tradition.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__________________________________________, Parliament declared that Thanksgiving in Canada would be celebrated on the second Monday in October.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sz w:val="24"/>
          <w:szCs w:val="24"/>
          <w:rtl w:val="0"/>
        </w:rPr>
        <w:t xml:space="preserve">What do you think are the differences between the American and the Canadian Thanksgiving? Write your answer below.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LISTENING AND SPEAKING.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Watch this video</w:t>
        </w:r>
      </w:hyperlink>
      <w:r w:rsidDel="00000000" w:rsidR="00000000" w:rsidRPr="00000000">
        <w:rPr>
          <w:sz w:val="24"/>
          <w:szCs w:val="24"/>
          <w:rtl w:val="0"/>
        </w:rPr>
        <w:t xml:space="preserve"> and check your answers. Were your predictions correct? Why / why not? What was different? Discuss your differences with the people in your group.</w:t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SPEAKING. </w:t>
      </w:r>
      <w:r w:rsidDel="00000000" w:rsidR="00000000" w:rsidRPr="00000000">
        <w:rPr>
          <w:sz w:val="24"/>
          <w:szCs w:val="24"/>
          <w:rtl w:val="0"/>
        </w:rPr>
        <w:t xml:space="preserve">How are you going to celebrate thanksgiving? Tell your partner what you have planned.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CLOSING</w:t>
      </w:r>
      <w:r w:rsidDel="00000000" w:rsidR="00000000" w:rsidRPr="00000000">
        <w:rPr>
          <w:sz w:val="24"/>
          <w:szCs w:val="24"/>
          <w:rtl w:val="0"/>
        </w:rPr>
        <w:t xml:space="preserve">. Do you celebrate Thanksgiving in your country? If not, is there any similar celebration? What is it about? Tell your partner / team about it.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27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The Erindale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632460" cy="632460"/>
          <wp:effectExtent b="0" l="0" r="0" t="0"/>
          <wp:wrapSquare wrapText="bothSides" distB="0" distT="0" distL="114300" distR="114300"/>
          <wp:docPr descr="Logo, company name&#10;&#10;Description automatically generated" id="5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after="0" w:lineRule="auto"/>
      <w:rPr/>
    </w:pPr>
    <w:r w:rsidDel="00000000" w:rsidR="00000000" w:rsidRPr="00000000">
      <w:rPr>
        <w:rtl w:val="0"/>
      </w:rPr>
      <w:t xml:space="preserve">1576 Dundas St W, Mississauga, ON</w:t>
    </w:r>
  </w:p>
  <w:p w:rsidR="00000000" w:rsidDel="00000000" w:rsidP="00000000" w:rsidRDefault="00000000" w:rsidRPr="00000000" w14:paraId="0000002C">
    <w:pPr>
      <w:spacing w:after="0" w:lineRule="auto"/>
      <w:rPr/>
    </w:pPr>
    <w:r w:rsidDel="00000000" w:rsidR="00000000" w:rsidRPr="00000000">
      <w:rPr>
        <w:rtl w:val="0"/>
      </w:rPr>
      <w:t xml:space="preserve">L5C 1E5 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1DD0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E68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6806"/>
  </w:style>
  <w:style w:type="paragraph" w:styleId="Footer">
    <w:name w:val="footer"/>
    <w:basedOn w:val="Normal"/>
    <w:link w:val="FooterChar"/>
    <w:uiPriority w:val="99"/>
    <w:unhideWhenUsed w:val="1"/>
    <w:rsid w:val="00CE68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6806"/>
  </w:style>
  <w:style w:type="table" w:styleId="TableGrid">
    <w:name w:val="Table Grid"/>
    <w:basedOn w:val="TableNormal"/>
    <w:uiPriority w:val="39"/>
    <w:rsid w:val="00223ABB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es-CL" w:val="es-CL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652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canadianencyclopedia.ca/en/article/thanksgiving-day" TargetMode="External"/><Relationship Id="rId8" Type="http://schemas.openxmlformats.org/officeDocument/2006/relationships/hyperlink" Target="https://youtu.be/UEQqvSP_mf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Qwena9N575iNn9Vl/1rKWPRMA==">CgMxLjA4AHIhMTJlNjAzR0pIWFBQMEx6ZG5HV0l6MUF1OFlqZUlzMDh0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2022-08-14T22:30:00Z</dcterms:created>
  <dc:creator>Victor Gajardo</dc:creator>
</cp:coreProperties>
</file>