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0BFC0" w14:textId="1502FC1B" w:rsidR="00194638" w:rsidRPr="00194638" w:rsidRDefault="00194638" w:rsidP="00194638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19463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Mid-Term Break</w:t>
      </w:r>
    </w:p>
    <w:p w14:paraId="2E8E6403" w14:textId="0EFFD6B5" w:rsidR="00194638" w:rsidRPr="00194638" w:rsidRDefault="00194638" w:rsidP="00194638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ab/>
      </w:r>
      <w:r w:rsidRPr="00194638">
        <w:rPr>
          <w:rFonts w:ascii="Times New Roman" w:eastAsia="Times New Roman" w:hAnsi="Times New Roman" w:cs="Times New Roman"/>
          <w:color w:val="000000"/>
          <w:kern w:val="36"/>
        </w:rPr>
        <w:t>by Seamus Heaney</w:t>
      </w:r>
    </w:p>
    <w:p w14:paraId="11390849" w14:textId="07DC96DA" w:rsidR="00194638" w:rsidRPr="00194638" w:rsidRDefault="00194638" w:rsidP="001946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3FFA2B3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I sat all morning in the college sick bay</w:t>
      </w:r>
    </w:p>
    <w:p w14:paraId="11118020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Counting bells knelling classes to a close.</w:t>
      </w:r>
    </w:p>
    <w:p w14:paraId="676D0FF5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At two o'clock our neighbours drove me home.</w:t>
      </w:r>
    </w:p>
    <w:p w14:paraId="5E0A1D04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5081BB0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In the porch I met my father crying—</w:t>
      </w:r>
    </w:p>
    <w:p w14:paraId="631B04BB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He had always taken funerals in his stride—</w:t>
      </w:r>
    </w:p>
    <w:p w14:paraId="1E9152F3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And Big Jim Evans saying it was a hard blow.</w:t>
      </w:r>
    </w:p>
    <w:p w14:paraId="48280606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27BF48A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The baby cooed and laughed and rocked the pram</w:t>
      </w:r>
    </w:p>
    <w:p w14:paraId="28611C3D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When I came in, and I was embarrassed</w:t>
      </w:r>
    </w:p>
    <w:p w14:paraId="30851C4A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By old men standing up to shake my hand</w:t>
      </w:r>
    </w:p>
    <w:p w14:paraId="7D9B0B56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00ED4E2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And tell me they were 'sorry for my trouble'.</w:t>
      </w:r>
    </w:p>
    <w:p w14:paraId="1409B8A6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Whispers informed strangers I was the eldest,</w:t>
      </w:r>
    </w:p>
    <w:p w14:paraId="53FD63E9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Away at school, as my mother held my hand</w:t>
      </w:r>
    </w:p>
    <w:p w14:paraId="3AEED6E8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7B76662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In hers and coughed out angry tearless sighs.</w:t>
      </w:r>
    </w:p>
    <w:p w14:paraId="51DFB137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At ten o'clock the ambulance arrived</w:t>
      </w:r>
    </w:p>
    <w:p w14:paraId="0D9E6F50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With the corpse, stanched and bandaged by the nurses.</w:t>
      </w:r>
    </w:p>
    <w:p w14:paraId="12210BDC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8D0A874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 xml:space="preserve">Next </w:t>
      </w:r>
      <w:proofErr w:type="gramStart"/>
      <w:r w:rsidRPr="00194638">
        <w:rPr>
          <w:rFonts w:ascii="Times New Roman" w:eastAsia="Times New Roman" w:hAnsi="Times New Roman" w:cs="Times New Roman"/>
          <w:color w:val="000000"/>
        </w:rPr>
        <w:t>morning</w:t>
      </w:r>
      <w:proofErr w:type="gramEnd"/>
      <w:r w:rsidRPr="00194638">
        <w:rPr>
          <w:rFonts w:ascii="Times New Roman" w:eastAsia="Times New Roman" w:hAnsi="Times New Roman" w:cs="Times New Roman"/>
          <w:color w:val="000000"/>
        </w:rPr>
        <w:t xml:space="preserve"> I went up into the room. Snowdrops</w:t>
      </w:r>
    </w:p>
    <w:p w14:paraId="17DB2017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And candles soothed the bedside; I saw him</w:t>
      </w:r>
    </w:p>
    <w:p w14:paraId="4C6AE3CD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For the first time in six weeks. Paler now,</w:t>
      </w:r>
    </w:p>
    <w:p w14:paraId="3BB21A52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AA89661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Wearing a poppy bruise on his left temple,</w:t>
      </w:r>
    </w:p>
    <w:p w14:paraId="709DD1DD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He lay in the four-foot box as in his cot.</w:t>
      </w:r>
    </w:p>
    <w:p w14:paraId="71890830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No gaudy scars, the bumper knocked him clear.</w:t>
      </w:r>
    </w:p>
    <w:p w14:paraId="310C11D9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71587C7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38">
        <w:rPr>
          <w:rFonts w:ascii="Times New Roman" w:eastAsia="Times New Roman" w:hAnsi="Times New Roman" w:cs="Times New Roman"/>
          <w:color w:val="000000"/>
        </w:rPr>
        <w:t>A four-foot box, a foot for every year.</w:t>
      </w:r>
    </w:p>
    <w:p w14:paraId="50069DE1" w14:textId="77777777" w:rsidR="00194638" w:rsidRPr="00194638" w:rsidRDefault="00194638" w:rsidP="00194638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6F1CAEE" w14:textId="77777777" w:rsidR="00194638" w:rsidRDefault="00194638" w:rsidP="001946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</w:pPr>
    </w:p>
    <w:p w14:paraId="28E3B09C" w14:textId="41FB0B6A" w:rsidR="00194638" w:rsidRPr="00194638" w:rsidRDefault="00194638" w:rsidP="0019463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463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Seamus Heaney, "Mid-Term Break" from </w:t>
      </w:r>
      <w:r w:rsidRPr="00194638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bdr w:val="none" w:sz="0" w:space="0" w:color="auto" w:frame="1"/>
        </w:rPr>
        <w:t>Opened Ground: Selected poems 1966-1996</w:t>
      </w:r>
      <w:r w:rsidRPr="0019463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 xml:space="preserve">. Copyright © 1998 by Seamus Heaney. Used by permission of Farrar, Straus &amp; Giroux, </w:t>
      </w:r>
      <w:proofErr w:type="gramStart"/>
      <w:r w:rsidRPr="0019463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LLC,  http://us.macmillan.com/fsg</w:t>
      </w:r>
      <w:proofErr w:type="gramEnd"/>
      <w:r w:rsidRPr="00194638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</w:rPr>
        <w:t>. All rights reserved.</w:t>
      </w:r>
    </w:p>
    <w:p w14:paraId="2478FDBE" w14:textId="77777777" w:rsidR="001B305D" w:rsidRPr="00194638" w:rsidRDefault="001B305D">
      <w:pPr>
        <w:rPr>
          <w:rFonts w:ascii="Times New Roman" w:hAnsi="Times New Roman" w:cs="Times New Roman"/>
        </w:rPr>
      </w:pPr>
    </w:p>
    <w:sectPr w:rsidR="001B305D" w:rsidRPr="00194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38"/>
    <w:rsid w:val="00194638"/>
    <w:rsid w:val="001B305D"/>
    <w:rsid w:val="002A4245"/>
    <w:rsid w:val="007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93CA5"/>
  <w15:chartTrackingRefBased/>
  <w15:docId w15:val="{AD3C44F9-48C5-D444-AC62-73D17CBF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46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6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194638"/>
  </w:style>
  <w:style w:type="character" w:styleId="Hyperlink">
    <w:name w:val="Hyperlink"/>
    <w:basedOn w:val="DefaultParagraphFont"/>
    <w:uiPriority w:val="99"/>
    <w:semiHidden/>
    <w:unhideWhenUsed/>
    <w:rsid w:val="001946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946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58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514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084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5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6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2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4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70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6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12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3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8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4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7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9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44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4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3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16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2021-06-14T00:14:00Z</dcterms:created>
  <dcterms:modified xsi:type="dcterms:W3CDTF">2021-06-14T00:16:00Z</dcterms:modified>
</cp:coreProperties>
</file>