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4988" w14:textId="3ABBDA52" w:rsidR="00B50257" w:rsidRPr="00B50257" w:rsidRDefault="00B50257">
      <w:pPr>
        <w:rPr>
          <w:b/>
          <w:bCs/>
          <w:color w:val="FF0000"/>
          <w:u w:val="single"/>
        </w:rPr>
      </w:pPr>
      <w:r w:rsidRPr="00B50257">
        <w:rPr>
          <w:b/>
          <w:bCs/>
          <w:color w:val="FF0000"/>
          <w:u w:val="single"/>
        </w:rPr>
        <w:t>Map of Canada</w:t>
      </w:r>
      <w:r w:rsidR="00542FA9">
        <w:rPr>
          <w:b/>
          <w:bCs/>
          <w:color w:val="FF0000"/>
          <w:u w:val="single"/>
        </w:rPr>
        <w:t xml:space="preserve">  </w:t>
      </w:r>
      <w:proofErr w:type="gramStart"/>
      <w:r w:rsidR="00542FA9">
        <w:rPr>
          <w:b/>
          <w:bCs/>
          <w:color w:val="FF0000"/>
          <w:u w:val="single"/>
        </w:rPr>
        <w:t xml:space="preserve">   </w:t>
      </w:r>
      <w:r w:rsidR="0078420D">
        <w:rPr>
          <w:b/>
          <w:bCs/>
          <w:color w:val="FF0000"/>
          <w:u w:val="single"/>
        </w:rPr>
        <w:t>(</w:t>
      </w:r>
      <w:proofErr w:type="gramEnd"/>
      <w:r w:rsidR="00542FA9">
        <w:rPr>
          <w:b/>
          <w:bCs/>
          <w:color w:val="FF0000"/>
          <w:u w:val="single"/>
        </w:rPr>
        <w:t xml:space="preserve">total marks </w:t>
      </w:r>
      <w:r w:rsidR="00942B01">
        <w:rPr>
          <w:b/>
          <w:bCs/>
          <w:color w:val="FF0000"/>
          <w:u w:val="single"/>
        </w:rPr>
        <w:t>20</w:t>
      </w:r>
      <w:r w:rsidR="0078420D">
        <w:rPr>
          <w:b/>
          <w:bCs/>
          <w:color w:val="FF0000"/>
          <w:u w:val="single"/>
        </w:rPr>
        <w:t>)</w:t>
      </w:r>
    </w:p>
    <w:p w14:paraId="6327D920" w14:textId="4861106B" w:rsidR="00B50257" w:rsidRPr="00B50257" w:rsidRDefault="00B50257">
      <w:pPr>
        <w:rPr>
          <w:color w:val="70AD47" w:themeColor="accent6"/>
        </w:rPr>
      </w:pPr>
      <w:r w:rsidRPr="00B50257">
        <w:rPr>
          <w:color w:val="70AD47" w:themeColor="accent6"/>
        </w:rPr>
        <w:t xml:space="preserve"> Student: </w:t>
      </w:r>
    </w:p>
    <w:p w14:paraId="4EBFA419" w14:textId="79D9CD2E" w:rsidR="00B50257" w:rsidRPr="00B50257" w:rsidRDefault="00B50257">
      <w:pPr>
        <w:rPr>
          <w:color w:val="70AD47" w:themeColor="accent6"/>
          <w:u w:val="single"/>
        </w:rPr>
      </w:pPr>
      <w:r w:rsidRPr="00B50257">
        <w:rPr>
          <w:color w:val="70AD47" w:themeColor="accent6"/>
          <w:u w:val="single"/>
        </w:rPr>
        <w:t>Instructions</w:t>
      </w:r>
    </w:p>
    <w:p w14:paraId="3D94E11B" w14:textId="77777777" w:rsidR="00B50257" w:rsidRDefault="00B50257">
      <w:r>
        <w:t xml:space="preserve"> You are going to make TWO reference maps of Canada</w:t>
      </w:r>
    </w:p>
    <w:p w14:paraId="00D96D9E" w14:textId="4F9D3910" w:rsidR="00203C78" w:rsidRDefault="00B50257">
      <w:r>
        <w:t xml:space="preserve"> </w:t>
      </w:r>
      <w:r>
        <w:sym w:font="Symbol" w:char="F0B7"/>
      </w:r>
      <w:r>
        <w:t xml:space="preserve"> Make sure your map is neat and organized! Ensure that it is easy to read the location of the places. </w:t>
      </w:r>
    </w:p>
    <w:p w14:paraId="61CD73EC" w14:textId="0FAF0483" w:rsidR="00B50257" w:rsidRDefault="00B50257">
      <w:pPr>
        <w:rPr>
          <w:i/>
          <w:iCs/>
          <w:u w:val="single"/>
        </w:rPr>
      </w:pPr>
    </w:p>
    <w:p w14:paraId="1CDC511E" w14:textId="4B209EC6" w:rsidR="00A151A5" w:rsidRDefault="00A151A5">
      <w:pPr>
        <w:rPr>
          <w:i/>
          <w:iCs/>
          <w:u w:val="single"/>
        </w:rPr>
      </w:pPr>
    </w:p>
    <w:p w14:paraId="3D77F895" w14:textId="718EB322" w:rsidR="00A151A5" w:rsidRDefault="00A151A5">
      <w:pPr>
        <w:rPr>
          <w:i/>
          <w:iCs/>
          <w:u w:val="single"/>
        </w:rPr>
      </w:pPr>
      <w:r>
        <w:rPr>
          <w:noProof/>
        </w:rPr>
        <w:drawing>
          <wp:inline distT="0" distB="0" distL="0" distR="0" wp14:anchorId="648D22E4" wp14:editId="50D5D3D0">
            <wp:extent cx="6878782" cy="5638800"/>
            <wp:effectExtent l="0" t="0" r="0" b="0"/>
            <wp:docPr id="2" name="Picture 2" descr="Blank Map of Canada, Outline Map of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nk Map of Canada, Outline Map of Ca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315" cy="565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DF37B" w14:textId="6BE2A1BA" w:rsidR="00B50257" w:rsidRDefault="00B50257">
      <w:pPr>
        <w:rPr>
          <w:i/>
          <w:iCs/>
          <w:u w:val="single"/>
        </w:rPr>
      </w:pPr>
    </w:p>
    <w:p w14:paraId="706359EC" w14:textId="2E7DAE98" w:rsidR="00B50257" w:rsidRDefault="00B50257">
      <w:pPr>
        <w:rPr>
          <w:i/>
          <w:iCs/>
          <w:u w:val="single"/>
        </w:rPr>
      </w:pPr>
    </w:p>
    <w:p w14:paraId="512E69B7" w14:textId="77777777" w:rsidR="00A151A5" w:rsidRDefault="00A151A5">
      <w:pPr>
        <w:rPr>
          <w:b/>
          <w:bCs/>
          <w:i/>
          <w:iCs/>
          <w:color w:val="70AD47" w:themeColor="accent6"/>
          <w:u w:val="single"/>
        </w:rPr>
      </w:pPr>
    </w:p>
    <w:p w14:paraId="4E10980F" w14:textId="77777777" w:rsidR="00A151A5" w:rsidRDefault="00A151A5">
      <w:pPr>
        <w:rPr>
          <w:b/>
          <w:bCs/>
          <w:i/>
          <w:iCs/>
          <w:color w:val="70AD47" w:themeColor="accent6"/>
          <w:u w:val="single"/>
        </w:rPr>
      </w:pPr>
    </w:p>
    <w:p w14:paraId="22EABA24" w14:textId="77777777" w:rsidR="00A151A5" w:rsidRDefault="00A151A5">
      <w:pPr>
        <w:rPr>
          <w:b/>
          <w:bCs/>
          <w:i/>
          <w:iCs/>
          <w:color w:val="70AD47" w:themeColor="accent6"/>
          <w:u w:val="single"/>
        </w:rPr>
      </w:pPr>
    </w:p>
    <w:p w14:paraId="1D24CCC7" w14:textId="77777777" w:rsidR="00A151A5" w:rsidRDefault="00A151A5">
      <w:pPr>
        <w:rPr>
          <w:b/>
          <w:bCs/>
          <w:i/>
          <w:iCs/>
          <w:color w:val="70AD47" w:themeColor="accent6"/>
          <w:u w:val="single"/>
        </w:rPr>
      </w:pPr>
    </w:p>
    <w:p w14:paraId="099B9716" w14:textId="7ED5450E" w:rsidR="00A151A5" w:rsidRDefault="00A151A5">
      <w:pPr>
        <w:rPr>
          <w:b/>
          <w:bCs/>
          <w:i/>
          <w:iCs/>
          <w:color w:val="70AD47" w:themeColor="accent6"/>
          <w:u w:val="single"/>
        </w:rPr>
      </w:pPr>
      <w:r>
        <w:rPr>
          <w:noProof/>
        </w:rPr>
        <w:drawing>
          <wp:inline distT="0" distB="0" distL="0" distR="0" wp14:anchorId="2D4D8D8D" wp14:editId="10EFF37D">
            <wp:extent cx="6795655" cy="6858000"/>
            <wp:effectExtent l="0" t="0" r="5715" b="0"/>
            <wp:docPr id="3" name="Picture 3" descr="Blank Map of Canada, Outline Map of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ank Map of Canada, Outline Map of Ca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472" cy="687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267FC" w14:textId="140C216A" w:rsidR="00A151A5" w:rsidRDefault="00A151A5">
      <w:pPr>
        <w:rPr>
          <w:b/>
          <w:bCs/>
          <w:i/>
          <w:iCs/>
          <w:color w:val="70AD47" w:themeColor="accent6"/>
          <w:u w:val="single"/>
        </w:rPr>
      </w:pPr>
    </w:p>
    <w:p w14:paraId="306AA471" w14:textId="06336117" w:rsidR="00A151A5" w:rsidRDefault="00A151A5">
      <w:pPr>
        <w:rPr>
          <w:b/>
          <w:bCs/>
          <w:i/>
          <w:iCs/>
          <w:color w:val="70AD47" w:themeColor="accent6"/>
          <w:u w:val="single"/>
        </w:rPr>
      </w:pPr>
    </w:p>
    <w:p w14:paraId="7C206141" w14:textId="013FF9C5" w:rsidR="00A151A5" w:rsidRDefault="00A151A5">
      <w:pPr>
        <w:rPr>
          <w:b/>
          <w:bCs/>
          <w:i/>
          <w:iCs/>
          <w:color w:val="70AD47" w:themeColor="accent6"/>
          <w:u w:val="single"/>
        </w:rPr>
      </w:pPr>
    </w:p>
    <w:p w14:paraId="0E5DB77D" w14:textId="3C54DD60" w:rsidR="00A151A5" w:rsidRDefault="00A151A5">
      <w:pPr>
        <w:rPr>
          <w:b/>
          <w:bCs/>
          <w:i/>
          <w:iCs/>
          <w:color w:val="70AD47" w:themeColor="accent6"/>
          <w:u w:val="single"/>
        </w:rPr>
      </w:pPr>
    </w:p>
    <w:p w14:paraId="1EBD7C3D" w14:textId="77777777" w:rsidR="00A151A5" w:rsidRDefault="00A151A5">
      <w:pPr>
        <w:rPr>
          <w:b/>
          <w:bCs/>
          <w:i/>
          <w:iCs/>
          <w:color w:val="70AD47" w:themeColor="accent6"/>
          <w:u w:val="single"/>
        </w:rPr>
      </w:pPr>
    </w:p>
    <w:p w14:paraId="269FBA70" w14:textId="27D0A01F" w:rsidR="00B50257" w:rsidRPr="00B50257" w:rsidRDefault="00B50257">
      <w:pPr>
        <w:rPr>
          <w:b/>
          <w:bCs/>
          <w:i/>
          <w:iCs/>
          <w:color w:val="70AD47" w:themeColor="accent6"/>
          <w:u w:val="single"/>
        </w:rPr>
      </w:pPr>
      <w:r w:rsidRPr="00B50257">
        <w:rPr>
          <w:b/>
          <w:bCs/>
          <w:i/>
          <w:iCs/>
          <w:color w:val="70AD47" w:themeColor="accent6"/>
          <w:u w:val="single"/>
        </w:rPr>
        <w:t>Required</w:t>
      </w:r>
    </w:p>
    <w:p w14:paraId="5F7CFDB2" w14:textId="77777777" w:rsidR="00542FA9" w:rsidRDefault="00B50257">
      <w:pPr>
        <w:rPr>
          <w:b/>
          <w:bCs/>
        </w:rPr>
      </w:pPr>
      <w:r w:rsidRPr="00B50257">
        <w:rPr>
          <w:b/>
          <w:bCs/>
        </w:rPr>
        <w:t xml:space="preserve"> Include the following ON BOTH MAPS: □ title □ north arrow □ label each province/territory and color it a different color (</w:t>
      </w:r>
      <w:r w:rsidR="00C864A5">
        <w:rPr>
          <w:b/>
          <w:bCs/>
        </w:rPr>
        <w:t>color is</w:t>
      </w:r>
      <w:r w:rsidRPr="00B50257">
        <w:rPr>
          <w:b/>
          <w:bCs/>
        </w:rPr>
        <w:t xml:space="preserve"> optional since class is online)</w:t>
      </w:r>
    </w:p>
    <w:p w14:paraId="51F5235C" w14:textId="653FB1AC" w:rsidR="00B50257" w:rsidRPr="00B50257" w:rsidRDefault="00B50257">
      <w:pPr>
        <w:rPr>
          <w:b/>
          <w:bCs/>
        </w:rPr>
      </w:pPr>
      <w:r w:rsidRPr="00B50257">
        <w:rPr>
          <w:b/>
          <w:bCs/>
        </w:rPr>
        <w:t>_____________________________________________________________________________________</w:t>
      </w:r>
    </w:p>
    <w:p w14:paraId="59F7C5FE" w14:textId="77777777" w:rsidR="00B50257" w:rsidRDefault="00B50257"/>
    <w:p w14:paraId="183BF767" w14:textId="77777777" w:rsidR="00542FA9" w:rsidRDefault="00B50257">
      <w:pPr>
        <w:rPr>
          <w:b/>
          <w:bCs/>
        </w:rPr>
      </w:pPr>
      <w:r>
        <w:t xml:space="preserve"> </w:t>
      </w:r>
      <w:r w:rsidRPr="00B50257">
        <w:rPr>
          <w:b/>
          <w:bCs/>
        </w:rPr>
        <w:t>Label the following on Map # 1</w:t>
      </w:r>
    </w:p>
    <w:p w14:paraId="6498ED3B" w14:textId="4F8ED9FF" w:rsidR="00B50257" w:rsidRDefault="00B50257">
      <w:r>
        <w:t xml:space="preserve"> □ Provincial/territorial capitals (*each city must be in the right location)</w:t>
      </w:r>
    </w:p>
    <w:p w14:paraId="61802322" w14:textId="77777777" w:rsidR="00B50257" w:rsidRDefault="00B50257">
      <w:r>
        <w:t xml:space="preserve"> □ National capital (*city must be in the right location)</w:t>
      </w:r>
    </w:p>
    <w:p w14:paraId="6130B4DD" w14:textId="57193AFB" w:rsidR="00B50257" w:rsidRDefault="00B50257">
      <w:r>
        <w:t xml:space="preserve"> □ </w:t>
      </w:r>
      <w:r w:rsidR="00C864A5">
        <w:t>Neighboring</w:t>
      </w:r>
      <w:r>
        <w:t xml:space="preserve"> countries and land (United States of America and Greenland)</w:t>
      </w:r>
    </w:p>
    <w:p w14:paraId="2B420C9B" w14:textId="77777777" w:rsidR="00B01F0C" w:rsidRDefault="00B50257">
      <w:r>
        <w:t xml:space="preserve"> □ The major cities: (*each city must be in the right location) □ Vancouver □ Saint John □ Calgary </w:t>
      </w:r>
    </w:p>
    <w:p w14:paraId="6760545C" w14:textId="4B78C7E0" w:rsidR="00542FA9" w:rsidRDefault="00B50257">
      <w:r>
        <w:t xml:space="preserve">□ Saskatoon □ </w:t>
      </w:r>
      <w:r w:rsidR="00B01F0C">
        <w:t>Winnipeg</w:t>
      </w:r>
      <w:r>
        <w:t xml:space="preserve"> □ </w:t>
      </w:r>
      <w:r w:rsidR="00B01F0C">
        <w:t>Ottawa</w:t>
      </w:r>
      <w:r>
        <w:t xml:space="preserve"> □ </w:t>
      </w:r>
      <w:r w:rsidR="00B01F0C">
        <w:t>Toronto</w:t>
      </w:r>
      <w:r>
        <w:t xml:space="preserve"> □ </w:t>
      </w:r>
      <w:r w:rsidR="00B01F0C">
        <w:t>Edmonton</w:t>
      </w:r>
      <w:r>
        <w:t xml:space="preserve">□ Montreal </w:t>
      </w:r>
    </w:p>
    <w:p w14:paraId="5DB2DA77" w14:textId="77777777" w:rsidR="00542FA9" w:rsidRDefault="00542FA9"/>
    <w:p w14:paraId="09F1FCA8" w14:textId="69086FC1" w:rsidR="00542FA9" w:rsidRDefault="00542FA9"/>
    <w:p w14:paraId="154C0C58" w14:textId="0856EDEB" w:rsidR="00B50257" w:rsidRDefault="00B50257">
      <w:r>
        <w:t>____________</w:t>
      </w:r>
    </w:p>
    <w:p w14:paraId="61D7D9B4" w14:textId="30C7B9C4" w:rsidR="00B50257" w:rsidRDefault="00B50257"/>
    <w:p w14:paraId="585C5115" w14:textId="77777777" w:rsidR="00B50257" w:rsidRDefault="00B50257">
      <w:r w:rsidRPr="00B50257">
        <w:rPr>
          <w:b/>
          <w:bCs/>
        </w:rPr>
        <w:t>Label the following on Map # 2:</w:t>
      </w:r>
      <w:r>
        <w:t xml:space="preserve"> □ The oceans, lakes and rivers: (*in blue)</w:t>
      </w:r>
    </w:p>
    <w:p w14:paraId="2C6183A5" w14:textId="77777777" w:rsidR="00D00453" w:rsidRDefault="00B50257">
      <w:r>
        <w:t xml:space="preserve"> □ Pacific Ocean □ Lake Ontario □ Atlantic Ocean □ Lake Michigan □ Arctic Ocean □ Lake Erie</w:t>
      </w:r>
    </w:p>
    <w:p w14:paraId="792E52D7" w14:textId="6475424E" w:rsidR="00B50257" w:rsidRDefault="00B50257">
      <w:r>
        <w:t xml:space="preserve"> □ Saskatchewan River □ Hudson Bay □ Lake </w:t>
      </w:r>
      <w:proofErr w:type="gramStart"/>
      <w:r>
        <w:t>Winnipeg  □</w:t>
      </w:r>
      <w:proofErr w:type="gramEnd"/>
      <w:r>
        <w:t xml:space="preserve"> Lake Manitoba □ Lake Superior □ Great Bear Lake  □ Lake Huron</w:t>
      </w:r>
    </w:p>
    <w:p w14:paraId="3625C360" w14:textId="74F9A272" w:rsidR="00542FA9" w:rsidRPr="00542FA9" w:rsidRDefault="00542FA9">
      <w:pPr>
        <w:rPr>
          <w:b/>
          <w:bCs/>
        </w:rPr>
      </w:pPr>
    </w:p>
    <w:p w14:paraId="56D4055D" w14:textId="1EDEB41A" w:rsidR="00B50257" w:rsidRDefault="00B50257"/>
    <w:p w14:paraId="4C764306" w14:textId="77777777" w:rsidR="00542FA9" w:rsidRDefault="00542FA9"/>
    <w:p w14:paraId="4E009672" w14:textId="77777777" w:rsidR="00542FA9" w:rsidRDefault="00542FA9"/>
    <w:p w14:paraId="6CB04588" w14:textId="77777777" w:rsidR="00542FA9" w:rsidRDefault="00542FA9"/>
    <w:p w14:paraId="4B8F7752" w14:textId="008E4316" w:rsidR="00B50257" w:rsidRDefault="00B50257">
      <w:pPr>
        <w:rPr>
          <w:b/>
          <w:bCs/>
          <w:color w:val="70AD47" w:themeColor="accent6"/>
        </w:rPr>
      </w:pPr>
      <w:r w:rsidRPr="00B50257">
        <w:rPr>
          <w:b/>
          <w:bCs/>
          <w:color w:val="70AD47" w:themeColor="accent6"/>
        </w:rPr>
        <w:lastRenderedPageBreak/>
        <w:t>Part 2</w:t>
      </w:r>
    </w:p>
    <w:p w14:paraId="10E05827" w14:textId="4F506D70" w:rsidR="00542FA9" w:rsidRPr="00542FA9" w:rsidRDefault="00542FA9">
      <w:pPr>
        <w:rPr>
          <w:b/>
          <w:bCs/>
        </w:rPr>
      </w:pPr>
    </w:p>
    <w:p w14:paraId="1E645213" w14:textId="003EAD6E" w:rsidR="00B50257" w:rsidRDefault="00B50257">
      <w:r>
        <w:t>1. Fill in the blanks: Latitude runs</w:t>
      </w:r>
      <w:r w:rsidR="00A151A5">
        <w:t xml:space="preserve"> -------------------                   </w:t>
      </w:r>
      <w:r>
        <w:t xml:space="preserve"> </w:t>
      </w:r>
      <w:r w:rsidR="00A151A5">
        <w:t>Longitude runs----------------------</w:t>
      </w:r>
    </w:p>
    <w:p w14:paraId="7F8FF853" w14:textId="154C6E42" w:rsidR="00A151A5" w:rsidRDefault="00A151A5">
      <w:r>
        <w:t xml:space="preserve"> why latitude and longitude are important.?</w:t>
      </w:r>
    </w:p>
    <w:p w14:paraId="302EA3EF" w14:textId="77777777" w:rsidR="00542FA9" w:rsidRDefault="00542FA9"/>
    <w:p w14:paraId="3E51B8E6" w14:textId="602F1C0E" w:rsidR="00A151A5" w:rsidRDefault="00A151A5"/>
    <w:p w14:paraId="0A543063" w14:textId="5AD0FDA3" w:rsidR="00A151A5" w:rsidRDefault="00A151A5"/>
    <w:p w14:paraId="1E9F2E7C" w14:textId="5BC6FD79" w:rsidR="00A151A5" w:rsidRDefault="00A151A5"/>
    <w:p w14:paraId="027ED796" w14:textId="65291CCD" w:rsidR="00A151A5" w:rsidRDefault="00A151A5">
      <w:r>
        <w:t>2.</w:t>
      </w:r>
      <w:r w:rsidRPr="00A151A5">
        <w:t>.</w:t>
      </w:r>
      <w:r>
        <w:t xml:space="preserve"> Label the following lines: Equator, Prime Meridian, Tropic of Cancer, Tropic of Capricorn, Arctic Circle, Antarctic Circle. 3. Label the four hemispheres on the world map provided.</w:t>
      </w:r>
    </w:p>
    <w:p w14:paraId="220483A2" w14:textId="223A90CE" w:rsidR="00A151A5" w:rsidRDefault="00A151A5"/>
    <w:p w14:paraId="3BD1F618" w14:textId="00DAC699" w:rsidR="00A151A5" w:rsidRDefault="00A151A5"/>
    <w:p w14:paraId="640180D2" w14:textId="6040C135" w:rsidR="00A151A5" w:rsidRDefault="00A151A5">
      <w:pPr>
        <w:rPr>
          <w:b/>
          <w:bCs/>
          <w:i/>
          <w:iCs/>
          <w:color w:val="70AD47" w:themeColor="accent6"/>
          <w:u w:val="single"/>
        </w:rPr>
      </w:pPr>
      <w:r>
        <w:rPr>
          <w:noProof/>
        </w:rPr>
        <w:drawing>
          <wp:inline distT="0" distB="0" distL="0" distR="0" wp14:anchorId="2B65AEE7" wp14:editId="3E19A14E">
            <wp:extent cx="5943600" cy="2950845"/>
            <wp:effectExtent l="0" t="0" r="0" b="1905"/>
            <wp:docPr id="1" name="Picture 1" descr="World Map Blank With Countries Border Copy Printable Outline Maps E280a2  Royalty Free Globe Earth Ref… | World map outline, World map coloring page, Blank  worl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 Map Blank With Countries Border Copy Printable Outline Maps E280a2  Royalty Free Globe Earth Ref… | World map outline, World map coloring page, Blank  world m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0F5E2" w14:textId="6A259A98" w:rsidR="00E033C9" w:rsidRDefault="00E033C9">
      <w:pPr>
        <w:rPr>
          <w:b/>
          <w:bCs/>
          <w:i/>
          <w:iCs/>
          <w:color w:val="70AD47" w:themeColor="accent6"/>
          <w:u w:val="single"/>
        </w:rPr>
      </w:pPr>
    </w:p>
    <w:p w14:paraId="3FA89B9A" w14:textId="42662961" w:rsidR="00E033C9" w:rsidRDefault="00E033C9">
      <w:pPr>
        <w:rPr>
          <w:b/>
          <w:bCs/>
          <w:i/>
          <w:iCs/>
          <w:color w:val="70AD47" w:themeColor="accent6"/>
          <w:u w:val="single"/>
        </w:rPr>
      </w:pPr>
    </w:p>
    <w:p w14:paraId="644E3E2F" w14:textId="28B48A03" w:rsidR="00E033C9" w:rsidRDefault="00E033C9">
      <w:pPr>
        <w:rPr>
          <w:b/>
          <w:bCs/>
          <w:i/>
          <w:iCs/>
          <w:color w:val="70AD47" w:themeColor="accent6"/>
          <w:u w:val="single"/>
        </w:rPr>
      </w:pPr>
    </w:p>
    <w:p w14:paraId="311F4F03" w14:textId="1926E93A" w:rsidR="00E033C9" w:rsidRDefault="00E033C9">
      <w:pPr>
        <w:rPr>
          <w:b/>
          <w:bCs/>
          <w:i/>
          <w:iCs/>
          <w:color w:val="70AD47" w:themeColor="accent6"/>
          <w:u w:val="single"/>
        </w:rPr>
      </w:pPr>
    </w:p>
    <w:p w14:paraId="04CE2653" w14:textId="73A0DFDE" w:rsidR="00E033C9" w:rsidRDefault="00E033C9">
      <w:pPr>
        <w:rPr>
          <w:b/>
          <w:bCs/>
          <w:i/>
          <w:iCs/>
          <w:color w:val="70AD47" w:themeColor="accent6"/>
          <w:u w:val="single"/>
        </w:rPr>
      </w:pPr>
    </w:p>
    <w:p w14:paraId="7DB93DCF" w14:textId="46851946" w:rsidR="00E033C9" w:rsidRDefault="00E033C9">
      <w:pPr>
        <w:rPr>
          <w:b/>
          <w:bCs/>
          <w:i/>
          <w:iCs/>
          <w:color w:val="70AD47" w:themeColor="accent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033C9" w14:paraId="663EB368" w14:textId="77777777" w:rsidTr="00E033C9">
        <w:tc>
          <w:tcPr>
            <w:tcW w:w="1870" w:type="dxa"/>
          </w:tcPr>
          <w:p w14:paraId="6F7FAD85" w14:textId="77777777" w:rsidR="00E033C9" w:rsidRDefault="00E033C9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</w:p>
        </w:tc>
        <w:tc>
          <w:tcPr>
            <w:tcW w:w="1870" w:type="dxa"/>
          </w:tcPr>
          <w:p w14:paraId="1030CC8B" w14:textId="7F89A5CE" w:rsidR="00E033C9" w:rsidRDefault="00E033C9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>
              <w:rPr>
                <w:b/>
                <w:bCs/>
                <w:i/>
                <w:iCs/>
                <w:color w:val="70AD47" w:themeColor="accent6"/>
                <w:u w:val="single"/>
              </w:rPr>
              <w:t>LEVEL 1</w:t>
            </w:r>
          </w:p>
        </w:tc>
        <w:tc>
          <w:tcPr>
            <w:tcW w:w="1870" w:type="dxa"/>
          </w:tcPr>
          <w:p w14:paraId="3B23A279" w14:textId="73A431FA" w:rsidR="00E033C9" w:rsidRDefault="00E033C9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>
              <w:rPr>
                <w:b/>
                <w:bCs/>
                <w:i/>
                <w:iCs/>
                <w:color w:val="70AD47" w:themeColor="accent6"/>
                <w:u w:val="single"/>
              </w:rPr>
              <w:t>LEVEL 2</w:t>
            </w:r>
          </w:p>
        </w:tc>
        <w:tc>
          <w:tcPr>
            <w:tcW w:w="1870" w:type="dxa"/>
          </w:tcPr>
          <w:p w14:paraId="611CDBB7" w14:textId="2CFF3638" w:rsidR="00E033C9" w:rsidRPr="00E033C9" w:rsidRDefault="00E033C9">
            <w:pPr>
              <w:rPr>
                <w:b/>
                <w:bCs/>
                <w:i/>
                <w:iCs/>
                <w:color w:val="70AD47" w:themeColor="accent6"/>
              </w:rPr>
            </w:pPr>
            <w:r w:rsidRPr="00E033C9">
              <w:rPr>
                <w:b/>
                <w:bCs/>
                <w:i/>
                <w:iCs/>
                <w:color w:val="70AD47" w:themeColor="accent6"/>
              </w:rPr>
              <w:t>LEVEL 3</w:t>
            </w:r>
          </w:p>
        </w:tc>
        <w:tc>
          <w:tcPr>
            <w:tcW w:w="1870" w:type="dxa"/>
          </w:tcPr>
          <w:p w14:paraId="2B25DA91" w14:textId="06AAB694" w:rsidR="00E033C9" w:rsidRDefault="00E033C9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>
              <w:rPr>
                <w:b/>
                <w:bCs/>
                <w:i/>
                <w:iCs/>
                <w:color w:val="70AD47" w:themeColor="accent6"/>
                <w:u w:val="single"/>
              </w:rPr>
              <w:t>LEVEL 4</w:t>
            </w:r>
          </w:p>
        </w:tc>
      </w:tr>
      <w:tr w:rsidR="00E033C9" w14:paraId="622843BF" w14:textId="77777777" w:rsidTr="00E033C9">
        <w:tc>
          <w:tcPr>
            <w:tcW w:w="1870" w:type="dxa"/>
          </w:tcPr>
          <w:p w14:paraId="0E75889B" w14:textId="0959241F" w:rsidR="00E033C9" w:rsidRDefault="007B31B3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>
              <w:rPr>
                <w:b/>
                <w:bCs/>
                <w:i/>
                <w:iCs/>
                <w:color w:val="70AD47" w:themeColor="accent6"/>
                <w:u w:val="single"/>
              </w:rPr>
              <w:t>Knowledge</w:t>
            </w:r>
          </w:p>
        </w:tc>
        <w:tc>
          <w:tcPr>
            <w:tcW w:w="1870" w:type="dxa"/>
          </w:tcPr>
          <w:p w14:paraId="4E066465" w14:textId="16A1822F" w:rsidR="00E033C9" w:rsidRDefault="00A444F9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</w:t>
            </w:r>
            <w:r w:rsidR="007B31B3" w:rsidRPr="00E033C9">
              <w:rPr>
                <w:b/>
                <w:bCs/>
                <w:i/>
                <w:iCs/>
                <w:color w:val="000000" w:themeColor="text1"/>
              </w:rPr>
              <w:t>rovince</w:t>
            </w:r>
            <w:r w:rsidR="007B31B3">
              <w:rPr>
                <w:b/>
                <w:bCs/>
                <w:i/>
                <w:iCs/>
                <w:color w:val="000000" w:themeColor="text1"/>
              </w:rPr>
              <w:t>s</w:t>
            </w:r>
            <w:r w:rsidR="007B31B3" w:rsidRPr="00E033C9">
              <w:rPr>
                <w:b/>
                <w:bCs/>
                <w:i/>
                <w:iCs/>
                <w:color w:val="000000" w:themeColor="text1"/>
              </w:rPr>
              <w:t>, territor</w:t>
            </w:r>
            <w:r w:rsidR="007B31B3">
              <w:rPr>
                <w:b/>
                <w:bCs/>
                <w:i/>
                <w:iCs/>
                <w:color w:val="000000" w:themeColor="text1"/>
              </w:rPr>
              <w:t>ies</w:t>
            </w:r>
            <w:r w:rsidR="007B31B3" w:rsidRPr="00E033C9">
              <w:rPr>
                <w:b/>
                <w:bCs/>
                <w:i/>
                <w:iCs/>
                <w:color w:val="000000" w:themeColor="text1"/>
              </w:rPr>
              <w:t xml:space="preserve"> and cities are labelled </w:t>
            </w:r>
            <w:r w:rsidR="007B31B3">
              <w:rPr>
                <w:b/>
                <w:bCs/>
                <w:i/>
                <w:iCs/>
                <w:color w:val="000000" w:themeColor="text1"/>
              </w:rPr>
              <w:t>incorrectly.</w:t>
            </w:r>
          </w:p>
        </w:tc>
        <w:tc>
          <w:tcPr>
            <w:tcW w:w="1870" w:type="dxa"/>
          </w:tcPr>
          <w:p w14:paraId="66465879" w14:textId="1D3EF5B4" w:rsidR="00E033C9" w:rsidRDefault="00FA0DA4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Some</w:t>
            </w:r>
            <w:r w:rsidR="007B31B3" w:rsidRPr="00E033C9">
              <w:rPr>
                <w:b/>
                <w:bCs/>
                <w:i/>
                <w:iCs/>
                <w:color w:val="000000" w:themeColor="text1"/>
              </w:rPr>
              <w:t xml:space="preserve"> province</w:t>
            </w:r>
            <w:r w:rsidR="007B31B3">
              <w:rPr>
                <w:b/>
                <w:bCs/>
                <w:i/>
                <w:iCs/>
                <w:color w:val="000000" w:themeColor="text1"/>
              </w:rPr>
              <w:t>s</w:t>
            </w:r>
            <w:r w:rsidR="007B31B3" w:rsidRPr="00E033C9">
              <w:rPr>
                <w:b/>
                <w:bCs/>
                <w:i/>
                <w:iCs/>
                <w:color w:val="000000" w:themeColor="text1"/>
              </w:rPr>
              <w:t>, territor</w:t>
            </w:r>
            <w:r w:rsidR="007B31B3">
              <w:rPr>
                <w:b/>
                <w:bCs/>
                <w:i/>
                <w:iCs/>
                <w:color w:val="000000" w:themeColor="text1"/>
              </w:rPr>
              <w:t>ies</w:t>
            </w:r>
            <w:r w:rsidR="007B31B3" w:rsidRPr="00E033C9">
              <w:rPr>
                <w:b/>
                <w:bCs/>
                <w:i/>
                <w:iCs/>
                <w:color w:val="000000" w:themeColor="text1"/>
              </w:rPr>
              <w:t xml:space="preserve"> and cities are labelled covertly</w:t>
            </w:r>
          </w:p>
        </w:tc>
        <w:tc>
          <w:tcPr>
            <w:tcW w:w="1870" w:type="dxa"/>
          </w:tcPr>
          <w:p w14:paraId="33BCF55F" w14:textId="5D76E53C" w:rsidR="00E033C9" w:rsidRPr="00E033C9" w:rsidRDefault="007B31B3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Most of the</w:t>
            </w:r>
            <w:r w:rsidRPr="00E033C9">
              <w:rPr>
                <w:b/>
                <w:bCs/>
                <w:i/>
                <w:iCs/>
                <w:color w:val="000000" w:themeColor="text1"/>
              </w:rPr>
              <w:t xml:space="preserve"> province</w:t>
            </w:r>
            <w:r>
              <w:rPr>
                <w:b/>
                <w:bCs/>
                <w:i/>
                <w:iCs/>
                <w:color w:val="000000" w:themeColor="text1"/>
              </w:rPr>
              <w:t>s</w:t>
            </w:r>
            <w:r w:rsidRPr="00E033C9">
              <w:rPr>
                <w:b/>
                <w:bCs/>
                <w:i/>
                <w:iCs/>
                <w:color w:val="000000" w:themeColor="text1"/>
              </w:rPr>
              <w:t>, territor</w:t>
            </w:r>
            <w:r>
              <w:rPr>
                <w:b/>
                <w:bCs/>
                <w:i/>
                <w:iCs/>
                <w:color w:val="000000" w:themeColor="text1"/>
              </w:rPr>
              <w:t>ies</w:t>
            </w:r>
            <w:r w:rsidRPr="00E033C9">
              <w:rPr>
                <w:b/>
                <w:bCs/>
                <w:i/>
                <w:iCs/>
                <w:color w:val="000000" w:themeColor="text1"/>
              </w:rPr>
              <w:t xml:space="preserve"> and cities are labelled covertly</w:t>
            </w:r>
          </w:p>
        </w:tc>
        <w:tc>
          <w:tcPr>
            <w:tcW w:w="1870" w:type="dxa"/>
          </w:tcPr>
          <w:p w14:paraId="731E0810" w14:textId="343391CA" w:rsidR="00E033C9" w:rsidRDefault="007B31B3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 w:rsidRPr="00E033C9">
              <w:rPr>
                <w:b/>
                <w:bCs/>
                <w:i/>
                <w:iCs/>
                <w:color w:val="000000" w:themeColor="text1"/>
              </w:rPr>
              <w:t>Each province, territory and cities are labelled covertly</w:t>
            </w:r>
          </w:p>
        </w:tc>
      </w:tr>
      <w:tr w:rsidR="00E033C9" w14:paraId="5A32012E" w14:textId="77777777" w:rsidTr="00E033C9">
        <w:tc>
          <w:tcPr>
            <w:tcW w:w="1870" w:type="dxa"/>
          </w:tcPr>
          <w:p w14:paraId="3DBBF2FE" w14:textId="71BBE5A2" w:rsidR="00E033C9" w:rsidRDefault="00A444F9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>
              <w:rPr>
                <w:b/>
                <w:bCs/>
                <w:i/>
                <w:iCs/>
                <w:color w:val="70AD47" w:themeColor="accent6"/>
                <w:u w:val="single"/>
              </w:rPr>
              <w:t>communication</w:t>
            </w:r>
          </w:p>
        </w:tc>
        <w:tc>
          <w:tcPr>
            <w:tcW w:w="1870" w:type="dxa"/>
          </w:tcPr>
          <w:p w14:paraId="6E65D6BC" w14:textId="0D0CA21E" w:rsidR="00E033C9" w:rsidRDefault="007B31B3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 w:rsidRPr="007B31B3">
              <w:rPr>
                <w:b/>
                <w:bCs/>
                <w:i/>
                <w:iCs/>
              </w:rPr>
              <w:t xml:space="preserve">Spelling and capitalization are </w:t>
            </w:r>
            <w:r>
              <w:rPr>
                <w:b/>
                <w:bCs/>
                <w:i/>
                <w:iCs/>
              </w:rPr>
              <w:t>incorrect</w:t>
            </w:r>
          </w:p>
        </w:tc>
        <w:tc>
          <w:tcPr>
            <w:tcW w:w="1870" w:type="dxa"/>
          </w:tcPr>
          <w:p w14:paraId="53EBC9AE" w14:textId="5F709E36" w:rsidR="00E033C9" w:rsidRDefault="007B31B3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 w:rsidRPr="007B31B3">
              <w:rPr>
                <w:b/>
                <w:bCs/>
                <w:i/>
                <w:iCs/>
              </w:rPr>
              <w:t xml:space="preserve">Spelling and capitalization </w:t>
            </w:r>
            <w:r>
              <w:rPr>
                <w:b/>
                <w:bCs/>
                <w:i/>
                <w:iCs/>
              </w:rPr>
              <w:t>are mostly</w:t>
            </w:r>
            <w:r w:rsidRPr="007B31B3">
              <w:rPr>
                <w:b/>
                <w:bCs/>
                <w:i/>
                <w:iCs/>
              </w:rPr>
              <w:t xml:space="preserve"> correct</w:t>
            </w:r>
          </w:p>
        </w:tc>
        <w:tc>
          <w:tcPr>
            <w:tcW w:w="1870" w:type="dxa"/>
          </w:tcPr>
          <w:p w14:paraId="17A4FAE5" w14:textId="428FA140" w:rsidR="00E033C9" w:rsidRDefault="007B31B3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 w:rsidRPr="007B31B3">
              <w:rPr>
                <w:b/>
                <w:bCs/>
                <w:i/>
                <w:iCs/>
              </w:rPr>
              <w:t xml:space="preserve">Spelling and capitalization </w:t>
            </w:r>
            <w:r>
              <w:rPr>
                <w:b/>
                <w:bCs/>
                <w:i/>
                <w:iCs/>
              </w:rPr>
              <w:t xml:space="preserve">are </w:t>
            </w:r>
            <w:r w:rsidRPr="007B31B3">
              <w:rPr>
                <w:b/>
                <w:bCs/>
                <w:i/>
                <w:iCs/>
              </w:rPr>
              <w:t>correct</w:t>
            </w:r>
          </w:p>
        </w:tc>
        <w:tc>
          <w:tcPr>
            <w:tcW w:w="1870" w:type="dxa"/>
          </w:tcPr>
          <w:p w14:paraId="2F39DF23" w14:textId="5C2FA67E" w:rsidR="00E033C9" w:rsidRPr="007B31B3" w:rsidRDefault="007B31B3">
            <w:pPr>
              <w:rPr>
                <w:b/>
                <w:bCs/>
                <w:i/>
                <w:iCs/>
              </w:rPr>
            </w:pPr>
            <w:r w:rsidRPr="007B31B3">
              <w:rPr>
                <w:b/>
                <w:bCs/>
                <w:i/>
                <w:iCs/>
              </w:rPr>
              <w:t>Spelling and capitalization are all correct</w:t>
            </w:r>
          </w:p>
        </w:tc>
      </w:tr>
      <w:tr w:rsidR="00E033C9" w14:paraId="6D58E2BE" w14:textId="77777777" w:rsidTr="00E033C9">
        <w:tc>
          <w:tcPr>
            <w:tcW w:w="1870" w:type="dxa"/>
          </w:tcPr>
          <w:p w14:paraId="4B6415C8" w14:textId="7CD17B3A" w:rsidR="00E033C9" w:rsidRDefault="00A444F9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>
              <w:rPr>
                <w:b/>
                <w:bCs/>
                <w:i/>
                <w:iCs/>
                <w:color w:val="70AD47" w:themeColor="accent6"/>
                <w:u w:val="single"/>
              </w:rPr>
              <w:t>Application</w:t>
            </w:r>
          </w:p>
        </w:tc>
        <w:tc>
          <w:tcPr>
            <w:tcW w:w="1870" w:type="dxa"/>
          </w:tcPr>
          <w:p w14:paraId="59A46BDA" w14:textId="558F66D9" w:rsidR="00E033C9" w:rsidRPr="00A444F9" w:rsidRDefault="00A444F9">
            <w:pPr>
              <w:rPr>
                <w:b/>
                <w:bCs/>
                <w:i/>
                <w:iCs/>
                <w:color w:val="70AD47" w:themeColor="accent6"/>
              </w:rPr>
            </w:pPr>
            <w:r w:rsidRPr="00A444F9">
              <w:rPr>
                <w:b/>
                <w:bCs/>
                <w:i/>
                <w:iCs/>
              </w:rPr>
              <w:t>Words are illegible</w:t>
            </w:r>
          </w:p>
        </w:tc>
        <w:tc>
          <w:tcPr>
            <w:tcW w:w="1870" w:type="dxa"/>
          </w:tcPr>
          <w:p w14:paraId="13CA6E01" w14:textId="67031790" w:rsidR="00E033C9" w:rsidRPr="00A444F9" w:rsidRDefault="00A444F9">
            <w:pPr>
              <w:rPr>
                <w:b/>
                <w:bCs/>
                <w:i/>
                <w:iCs/>
                <w:color w:val="70AD47" w:themeColor="accent6"/>
              </w:rPr>
            </w:pPr>
            <w:r w:rsidRPr="00A444F9">
              <w:rPr>
                <w:b/>
                <w:bCs/>
                <w:i/>
                <w:iCs/>
              </w:rPr>
              <w:t>Some words are difficult to read</w:t>
            </w:r>
          </w:p>
        </w:tc>
        <w:tc>
          <w:tcPr>
            <w:tcW w:w="1870" w:type="dxa"/>
          </w:tcPr>
          <w:p w14:paraId="57EACDBD" w14:textId="498E5A3E" w:rsidR="00E033C9" w:rsidRPr="007B31B3" w:rsidRDefault="007B31B3">
            <w:pPr>
              <w:rPr>
                <w:b/>
                <w:bCs/>
                <w:i/>
                <w:iCs/>
              </w:rPr>
            </w:pPr>
            <w:r w:rsidRPr="007B31B3">
              <w:rPr>
                <w:b/>
                <w:bCs/>
                <w:i/>
                <w:iCs/>
              </w:rPr>
              <w:t xml:space="preserve">Map </w:t>
            </w:r>
            <w:r>
              <w:rPr>
                <w:b/>
                <w:bCs/>
                <w:i/>
                <w:iCs/>
              </w:rPr>
              <w:t>is</w:t>
            </w:r>
            <w:r w:rsidRPr="007B31B3">
              <w:rPr>
                <w:b/>
                <w:bCs/>
                <w:i/>
                <w:iCs/>
              </w:rPr>
              <w:t xml:space="preserve"> neat, words are not crammed together</w:t>
            </w:r>
          </w:p>
        </w:tc>
        <w:tc>
          <w:tcPr>
            <w:tcW w:w="1870" w:type="dxa"/>
          </w:tcPr>
          <w:p w14:paraId="65E3C065" w14:textId="19AE1144" w:rsidR="00E033C9" w:rsidRPr="007B31B3" w:rsidRDefault="007B31B3">
            <w:pPr>
              <w:rPr>
                <w:b/>
                <w:bCs/>
                <w:i/>
                <w:iCs/>
              </w:rPr>
            </w:pPr>
            <w:r w:rsidRPr="007B31B3">
              <w:rPr>
                <w:b/>
                <w:bCs/>
                <w:i/>
                <w:iCs/>
              </w:rPr>
              <w:t>Map</w:t>
            </w:r>
            <w:r>
              <w:rPr>
                <w:b/>
                <w:bCs/>
                <w:i/>
                <w:iCs/>
              </w:rPr>
              <w:t xml:space="preserve"> is very</w:t>
            </w:r>
            <w:r w:rsidRPr="007B31B3">
              <w:rPr>
                <w:b/>
                <w:bCs/>
                <w:i/>
                <w:iCs/>
              </w:rPr>
              <w:t xml:space="preserve"> </w:t>
            </w:r>
            <w:r w:rsidR="00A444F9" w:rsidRPr="007B31B3">
              <w:rPr>
                <w:b/>
                <w:bCs/>
                <w:i/>
                <w:iCs/>
              </w:rPr>
              <w:t>neat;</w:t>
            </w:r>
            <w:r w:rsidRPr="007B31B3">
              <w:rPr>
                <w:b/>
                <w:bCs/>
                <w:i/>
                <w:iCs/>
              </w:rPr>
              <w:t xml:space="preserve"> words are not crammed together</w:t>
            </w:r>
          </w:p>
        </w:tc>
      </w:tr>
      <w:tr w:rsidR="00E033C9" w14:paraId="78AAC04C" w14:textId="77777777" w:rsidTr="00E033C9">
        <w:tc>
          <w:tcPr>
            <w:tcW w:w="1870" w:type="dxa"/>
          </w:tcPr>
          <w:p w14:paraId="05FF7D20" w14:textId="35F3ADC6" w:rsidR="00E033C9" w:rsidRDefault="00A444F9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>
              <w:rPr>
                <w:b/>
                <w:bCs/>
                <w:i/>
                <w:iCs/>
                <w:color w:val="70AD47" w:themeColor="accent6"/>
                <w:u w:val="single"/>
              </w:rPr>
              <w:t>Thinking</w:t>
            </w:r>
          </w:p>
        </w:tc>
        <w:tc>
          <w:tcPr>
            <w:tcW w:w="1870" w:type="dxa"/>
          </w:tcPr>
          <w:p w14:paraId="356FEFE5" w14:textId="74A4875B" w:rsidR="00E033C9" w:rsidRPr="00A444F9" w:rsidRDefault="00A444F9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 w:rsidRPr="00A444F9">
              <w:rPr>
                <w:b/>
                <w:bCs/>
                <w:i/>
                <w:iCs/>
              </w:rPr>
              <w:t>Does not use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A444F9">
              <w:rPr>
                <w:b/>
                <w:bCs/>
                <w:i/>
                <w:iCs/>
              </w:rPr>
              <w:t>geographic inquiry process and the concepts of geographic thinking.</w:t>
            </w:r>
          </w:p>
        </w:tc>
        <w:tc>
          <w:tcPr>
            <w:tcW w:w="1870" w:type="dxa"/>
          </w:tcPr>
          <w:p w14:paraId="2252F1AB" w14:textId="7AAC4C9B" w:rsidR="00E033C9" w:rsidRDefault="00A444F9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 w:rsidRPr="00A444F9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U</w:t>
            </w:r>
            <w:r w:rsidRPr="00A444F9">
              <w:rPr>
                <w:b/>
                <w:bCs/>
                <w:i/>
                <w:iCs/>
              </w:rPr>
              <w:t>se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A444F9">
              <w:rPr>
                <w:b/>
                <w:bCs/>
                <w:i/>
                <w:iCs/>
              </w:rPr>
              <w:t>geographic inquiry process and the concepts of geographic thinking</w:t>
            </w:r>
            <w:r>
              <w:rPr>
                <w:b/>
                <w:bCs/>
                <w:i/>
                <w:iCs/>
              </w:rPr>
              <w:t xml:space="preserve"> with limitation</w:t>
            </w:r>
          </w:p>
        </w:tc>
        <w:tc>
          <w:tcPr>
            <w:tcW w:w="1870" w:type="dxa"/>
          </w:tcPr>
          <w:p w14:paraId="630DFFEA" w14:textId="0F1E6A60" w:rsidR="00E033C9" w:rsidRDefault="00A444F9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 w:rsidRPr="00A444F9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U</w:t>
            </w:r>
            <w:r w:rsidRPr="00A444F9">
              <w:rPr>
                <w:b/>
                <w:bCs/>
                <w:i/>
                <w:iCs/>
              </w:rPr>
              <w:t>se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A444F9">
              <w:rPr>
                <w:b/>
                <w:bCs/>
                <w:i/>
                <w:iCs/>
              </w:rPr>
              <w:t>geographic inquiry process and the concepts of geographic thinking.</w:t>
            </w:r>
          </w:p>
        </w:tc>
        <w:tc>
          <w:tcPr>
            <w:tcW w:w="1870" w:type="dxa"/>
          </w:tcPr>
          <w:p w14:paraId="2B1FA932" w14:textId="504E352C" w:rsidR="00E033C9" w:rsidRDefault="00FA0DA4">
            <w:pPr>
              <w:rPr>
                <w:b/>
                <w:bCs/>
                <w:i/>
                <w:iCs/>
                <w:color w:val="70AD47" w:themeColor="accent6"/>
                <w:u w:val="single"/>
              </w:rPr>
            </w:pPr>
            <w:r>
              <w:rPr>
                <w:b/>
                <w:bCs/>
                <w:i/>
                <w:iCs/>
              </w:rPr>
              <w:t>U</w:t>
            </w:r>
            <w:r w:rsidR="00A444F9" w:rsidRPr="00A444F9">
              <w:rPr>
                <w:b/>
                <w:bCs/>
                <w:i/>
                <w:iCs/>
              </w:rPr>
              <w:t>se</w:t>
            </w:r>
            <w:r w:rsidR="00A444F9">
              <w:rPr>
                <w:b/>
                <w:bCs/>
                <w:i/>
                <w:iCs/>
              </w:rPr>
              <w:t xml:space="preserve"> </w:t>
            </w:r>
            <w:r w:rsidR="00A444F9" w:rsidRPr="00A444F9">
              <w:rPr>
                <w:b/>
                <w:bCs/>
                <w:i/>
                <w:iCs/>
              </w:rPr>
              <w:t>geographic inquiry process and the concepts of geographic thinking</w:t>
            </w:r>
            <w:r w:rsidR="00A444F9">
              <w:rPr>
                <w:b/>
                <w:bCs/>
                <w:i/>
                <w:iCs/>
              </w:rPr>
              <w:t xml:space="preserve"> effectively</w:t>
            </w:r>
          </w:p>
        </w:tc>
      </w:tr>
    </w:tbl>
    <w:p w14:paraId="41B25E6D" w14:textId="77777777" w:rsidR="00E31592" w:rsidRDefault="00E31592"/>
    <w:p w14:paraId="2FE71E14" w14:textId="77777777" w:rsidR="00E31592" w:rsidRDefault="00E31592">
      <w:r>
        <w:t xml:space="preserve"> Overall Expectations</w:t>
      </w:r>
    </w:p>
    <w:p w14:paraId="654FB266" w14:textId="49F8744F" w:rsidR="00E31592" w:rsidRDefault="00E31592">
      <w:r>
        <w:t xml:space="preserve"> A1. Geographic Inquiry: use the geographic inquiry process and the concepts of geographic thinking when investigating issues relating to Canadian geography</w:t>
      </w:r>
    </w:p>
    <w:p w14:paraId="38F6AC13" w14:textId="38C3734E" w:rsidR="00E31592" w:rsidRPr="00B50257" w:rsidRDefault="00E31592">
      <w:pPr>
        <w:rPr>
          <w:b/>
          <w:bCs/>
          <w:i/>
          <w:iCs/>
          <w:color w:val="70AD47" w:themeColor="accent6"/>
          <w:u w:val="single"/>
        </w:rPr>
      </w:pPr>
      <w:r>
        <w:t xml:space="preserve"> A2. Developing Transferable Skills: apply in everyday contexts skills, including spatial technology skills, developed through the investigation of Canadian geography, and identify some careers in which a background in geography might be an asset</w:t>
      </w:r>
    </w:p>
    <w:sectPr w:rsidR="00E31592" w:rsidRPr="00B50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78"/>
    <w:rsid w:val="0008079B"/>
    <w:rsid w:val="00203C78"/>
    <w:rsid w:val="00542FA9"/>
    <w:rsid w:val="0078420D"/>
    <w:rsid w:val="007B31B3"/>
    <w:rsid w:val="008C1A35"/>
    <w:rsid w:val="00942B01"/>
    <w:rsid w:val="009D3029"/>
    <w:rsid w:val="00A151A5"/>
    <w:rsid w:val="00A444F9"/>
    <w:rsid w:val="00AD4AD7"/>
    <w:rsid w:val="00B01F0C"/>
    <w:rsid w:val="00B50257"/>
    <w:rsid w:val="00C864A5"/>
    <w:rsid w:val="00D00453"/>
    <w:rsid w:val="00E033C9"/>
    <w:rsid w:val="00E31592"/>
    <w:rsid w:val="00FA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3D9B"/>
  <w15:chartTrackingRefBased/>
  <w15:docId w15:val="{2D5F6E71-7B59-4394-944C-3B4E4782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2</cp:revision>
  <dcterms:created xsi:type="dcterms:W3CDTF">2022-09-09T02:40:00Z</dcterms:created>
  <dcterms:modified xsi:type="dcterms:W3CDTF">2022-09-09T02:40:00Z</dcterms:modified>
</cp:coreProperties>
</file>