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</w:t>
            </w:r>
            <w:proofErr w:type="gramEnd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F92B9BB" w14:textId="28AFCACC" w:rsidR="003E4BBE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content is accurate and the information is valid. </w:t>
            </w:r>
          </w:p>
          <w:p w14:paraId="70518AF2" w14:textId="028ABCD2" w:rsidR="00DD76B6" w:rsidRDefault="00DD76B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7BAB47CE" w:rsidR="001A2197" w:rsidRPr="00603193" w:rsidRDefault="00F9465D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Advertisement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limited understanding</w:t>
            </w:r>
            <w:r>
              <w:rPr>
                <w:rFonts w:ascii="Times New Roman" w:hAnsi="Times New Roman" w:cs="Times New Roman"/>
                <w:szCs w:val="20"/>
              </w:rPr>
              <w:t xml:space="preserve"> of a social trend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61519F0B" w:rsidR="001A2197" w:rsidRPr="00603193" w:rsidRDefault="00F9465D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Advertisement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some understanding </w:t>
            </w:r>
            <w:r>
              <w:rPr>
                <w:rFonts w:ascii="Times New Roman" w:hAnsi="Times New Roman" w:cs="Times New Roman"/>
                <w:szCs w:val="20"/>
              </w:rPr>
              <w:t xml:space="preserve">of a social trend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>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79592E81" w:rsidR="001A2197" w:rsidRPr="00603193" w:rsidRDefault="00F9465D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Advertisement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considerable understanding</w:t>
            </w:r>
            <w:r>
              <w:rPr>
                <w:rFonts w:ascii="Times New Roman" w:hAnsi="Times New Roman" w:cs="Times New Roman"/>
                <w:szCs w:val="20"/>
              </w:rPr>
              <w:t xml:space="preserve"> of a social trend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with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accurate information that is easy to read and comprehend. </w:t>
            </w:r>
          </w:p>
        </w:tc>
        <w:tc>
          <w:tcPr>
            <w:tcW w:w="1800" w:type="dxa"/>
          </w:tcPr>
          <w:p w14:paraId="6EB27421" w14:textId="342584C4" w:rsidR="001A2197" w:rsidRPr="00603193" w:rsidRDefault="00D5409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an exemplary understanding</w:t>
            </w:r>
            <w:r w:rsidR="00F9465D">
              <w:rPr>
                <w:rFonts w:ascii="Times New Roman" w:hAnsi="Times New Roman" w:cs="Times New Roman"/>
                <w:szCs w:val="20"/>
              </w:rPr>
              <w:t xml:space="preserve"> of a social trend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accurate information that is easy to read and comprehend. </w:t>
            </w:r>
          </w:p>
        </w:tc>
      </w:tr>
      <w:tr w:rsidR="00231BF5" w14:paraId="010196EA" w14:textId="77777777" w:rsidTr="001A2197">
        <w:tc>
          <w:tcPr>
            <w:tcW w:w="2096" w:type="dxa"/>
          </w:tcPr>
          <w:p w14:paraId="49B11CBF" w14:textId="1824C9F1" w:rsidR="00231BF5" w:rsidRPr="001A2197" w:rsidRDefault="00231BF5" w:rsidP="00231BF5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231BF5" w:rsidRDefault="00231BF5" w:rsidP="00231BF5">
            <w:pPr>
              <w:rPr>
                <w:rFonts w:ascii="Times New Roman" w:hAnsi="Times New Roman" w:cs="Times New Roman"/>
                <w:sz w:val="24"/>
              </w:rPr>
            </w:pPr>
          </w:p>
          <w:p w14:paraId="2AA8ACF2" w14:textId="60D43C44" w:rsidR="00231BF5" w:rsidRPr="001A2197" w:rsidRDefault="00231BF5" w:rsidP="00231B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 demonstrate a clear understanding of processing skills (analysing, inferring, interpreting, forming conclusions)</w:t>
            </w:r>
          </w:p>
        </w:tc>
        <w:tc>
          <w:tcPr>
            <w:tcW w:w="1769" w:type="dxa"/>
          </w:tcPr>
          <w:p w14:paraId="23FF866C" w14:textId="7C84FBBF" w:rsidR="00231BF5" w:rsidRPr="00603193" w:rsidRDefault="00F9465D" w:rsidP="00231B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Advertisement</w:t>
            </w:r>
            <w:r w:rsidR="00231BF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31BF5" w:rsidRPr="00603193">
              <w:rPr>
                <w:rFonts w:ascii="Times New Roman" w:hAnsi="Times New Roman" w:cs="Times New Roman"/>
                <w:szCs w:val="20"/>
              </w:rPr>
              <w:t>demonstrate</w:t>
            </w:r>
            <w:r w:rsidR="00231BF5">
              <w:rPr>
                <w:rFonts w:ascii="Times New Roman" w:hAnsi="Times New Roman" w:cs="Times New Roman"/>
                <w:szCs w:val="20"/>
              </w:rPr>
              <w:t>s</w:t>
            </w:r>
            <w:r w:rsidR="00231BF5" w:rsidRPr="00603193">
              <w:rPr>
                <w:rFonts w:ascii="Times New Roman" w:hAnsi="Times New Roman" w:cs="Times New Roman"/>
                <w:szCs w:val="20"/>
              </w:rPr>
              <w:t xml:space="preserve"> an understanding of </w:t>
            </w:r>
            <w:r w:rsidR="00231BF5">
              <w:rPr>
                <w:rFonts w:ascii="Times New Roman" w:hAnsi="Times New Roman" w:cs="Times New Roman"/>
                <w:szCs w:val="20"/>
              </w:rPr>
              <w:t>processing skills with</w:t>
            </w:r>
            <w:r w:rsidR="00231BF5" w:rsidRPr="00603193">
              <w:rPr>
                <w:rFonts w:ascii="Times New Roman" w:hAnsi="Times New Roman" w:cs="Times New Roman"/>
                <w:szCs w:val="20"/>
              </w:rPr>
              <w:t xml:space="preserve"> a limited degree of effectiveness. </w:t>
            </w:r>
          </w:p>
        </w:tc>
        <w:tc>
          <w:tcPr>
            <w:tcW w:w="1980" w:type="dxa"/>
          </w:tcPr>
          <w:p w14:paraId="1CD4B427" w14:textId="0E9E8EAC" w:rsidR="00231BF5" w:rsidRPr="00603193" w:rsidRDefault="00F9465D" w:rsidP="00231B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Advertisement</w:t>
            </w:r>
            <w:r w:rsidR="00231BF5">
              <w:rPr>
                <w:rFonts w:ascii="Times New Roman" w:hAnsi="Times New Roman" w:cs="Times New Roman"/>
                <w:szCs w:val="20"/>
              </w:rPr>
              <w:t xml:space="preserve"> demonstrates an understanding of processing skills with some effectiveness. </w:t>
            </w:r>
          </w:p>
        </w:tc>
        <w:tc>
          <w:tcPr>
            <w:tcW w:w="1800" w:type="dxa"/>
          </w:tcPr>
          <w:p w14:paraId="27100A9F" w14:textId="795EADEE" w:rsidR="00231BF5" w:rsidRPr="00603193" w:rsidRDefault="00F9465D" w:rsidP="00231B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Advertisement</w:t>
            </w:r>
            <w:r w:rsidR="00231BF5">
              <w:rPr>
                <w:rFonts w:ascii="Times New Roman" w:hAnsi="Times New Roman" w:cs="Times New Roman"/>
                <w:szCs w:val="20"/>
              </w:rPr>
              <w:t xml:space="preserve"> demonstrates an understanding of processing skills with a considerable degree of effectiveness.</w:t>
            </w:r>
          </w:p>
        </w:tc>
        <w:tc>
          <w:tcPr>
            <w:tcW w:w="1800" w:type="dxa"/>
          </w:tcPr>
          <w:p w14:paraId="2D74300F" w14:textId="7F2CBA9A" w:rsidR="00231BF5" w:rsidRPr="00603193" w:rsidRDefault="00F9465D" w:rsidP="00231B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Advertisement</w:t>
            </w:r>
            <w:r w:rsidR="00231BF5">
              <w:rPr>
                <w:rFonts w:ascii="Times New Roman" w:hAnsi="Times New Roman" w:cs="Times New Roman"/>
                <w:szCs w:val="20"/>
              </w:rPr>
              <w:t xml:space="preserve"> demonstrates an understanding of processing skills 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0FD9A2F4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5456980D" w14:textId="439911D1" w:rsidR="00603193" w:rsidRDefault="00D35263" w:rsidP="003E4B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9465D">
              <w:rPr>
                <w:rFonts w:ascii="Times New Roman" w:hAnsi="Times New Roman" w:cs="Times New Roman"/>
                <w:sz w:val="24"/>
              </w:rPr>
              <w:t>The work is clear</w:t>
            </w:r>
          </w:p>
          <w:p w14:paraId="78495349" w14:textId="77777777" w:rsidR="003E4BBE" w:rsidRDefault="003E4BBE" w:rsidP="003E4B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 have proof read my work</w:t>
            </w:r>
          </w:p>
          <w:p w14:paraId="377D344F" w14:textId="5EE0379D" w:rsidR="003E4BBE" w:rsidRDefault="003E4BBE" w:rsidP="003E4B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</w:t>
            </w:r>
            <w:r w:rsidR="008662AC">
              <w:rPr>
                <w:rFonts w:ascii="Times New Roman" w:hAnsi="Times New Roman" w:cs="Times New Roman"/>
                <w:sz w:val="24"/>
              </w:rPr>
              <w:t>use</w:t>
            </w:r>
            <w:r>
              <w:rPr>
                <w:rFonts w:ascii="Times New Roman" w:hAnsi="Times New Roman" w:cs="Times New Roman"/>
                <w:sz w:val="24"/>
              </w:rPr>
              <w:t xml:space="preserve"> proper word choice </w:t>
            </w:r>
          </w:p>
          <w:p w14:paraId="3093B530" w14:textId="34FBB5E0" w:rsidR="003E4BBE" w:rsidRPr="00603193" w:rsidRDefault="003E4BBE" w:rsidP="003E4B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</w:tcPr>
          <w:p w14:paraId="6EF13938" w14:textId="51A3425B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33F023DB" w14:textId="318F6802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0FF1092B" w14:textId="6595F0BD" w:rsidR="004F40F8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2D72A342" w14:textId="44415E99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3B2F3990" w14:textId="51F510E4" w:rsidR="00603193" w:rsidRPr="00603193" w:rsidRDefault="00603193" w:rsidP="003E4BB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2197" w14:paraId="4069EA81" w14:textId="77777777" w:rsidTr="001A2197">
        <w:tc>
          <w:tcPr>
            <w:tcW w:w="2096" w:type="dxa"/>
          </w:tcPr>
          <w:p w14:paraId="5DD5C4A1" w14:textId="029F8D7B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 xml:space="preserve">  /</w:t>
            </w:r>
            <w:proofErr w:type="gramEnd"/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D612FF5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6CE53957" w14:textId="624D55C4" w:rsidR="008662AC" w:rsidRPr="00AF4CDB" w:rsidRDefault="00E32D8A" w:rsidP="003F037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-I am able to 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make connections with one of the three perspectives (sociology, psychology, and anthropology) </w:t>
            </w:r>
          </w:p>
        </w:tc>
        <w:tc>
          <w:tcPr>
            <w:tcW w:w="1769" w:type="dxa"/>
          </w:tcPr>
          <w:p w14:paraId="30D5AB2E" w14:textId="5439ECA2" w:rsidR="001A2197" w:rsidRPr="00603193" w:rsidRDefault="00F9465D" w:rsidP="00BF394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Work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has a limited connection which </w:t>
            </w:r>
            <w:r w:rsidR="00BF3943">
              <w:rPr>
                <w:rFonts w:ascii="Times New Roman" w:hAnsi="Times New Roman" w:cs="Times New Roman"/>
                <w:szCs w:val="20"/>
              </w:rPr>
              <w:t xml:space="preserve">creates </w:t>
            </w:r>
            <w:r w:rsidR="003F0379">
              <w:rPr>
                <w:rFonts w:ascii="Times New Roman" w:hAnsi="Times New Roman" w:cs="Times New Roman"/>
                <w:szCs w:val="20"/>
              </w:rPr>
              <w:t>a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limited degree of effectiveness</w:t>
            </w:r>
            <w:r w:rsidR="00BF3943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980" w:type="dxa"/>
          </w:tcPr>
          <w:p w14:paraId="1014BED5" w14:textId="38554A4D" w:rsidR="001A2197" w:rsidRPr="00603193" w:rsidRDefault="00F9465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Work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has </w:t>
            </w:r>
            <w:r w:rsidR="001E4F59">
              <w:rPr>
                <w:rFonts w:ascii="Times New Roman" w:hAnsi="Times New Roman" w:cs="Times New Roman"/>
                <w:szCs w:val="20"/>
              </w:rPr>
              <w:t>some</w:t>
            </w:r>
            <w:r w:rsidR="00BF3943">
              <w:rPr>
                <w:rFonts w:ascii="Times New Roman" w:hAnsi="Times New Roman" w:cs="Times New Roman"/>
                <w:szCs w:val="20"/>
              </w:rPr>
              <w:t xml:space="preserve"> connection which creates some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degree of effectiveness</w:t>
            </w:r>
            <w:r w:rsidR="003F0379">
              <w:rPr>
                <w:rFonts w:ascii="Times New Roman" w:hAnsi="Times New Roman" w:cs="Times New Roman"/>
                <w:szCs w:val="20"/>
              </w:rPr>
              <w:t xml:space="preserve"> due to some connection. 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43F9BAD8" w14:textId="6A70524C" w:rsidR="001A2197" w:rsidRDefault="00F9465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Work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3943">
              <w:rPr>
                <w:rFonts w:ascii="Times New Roman" w:hAnsi="Times New Roman" w:cs="Times New Roman"/>
                <w:szCs w:val="20"/>
              </w:rPr>
              <w:t>has considerable connection which creates a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considerable degree of effectiveness.</w:t>
            </w:r>
          </w:p>
          <w:p w14:paraId="06E9B0EC" w14:textId="2738AAB5" w:rsidR="003E4BBE" w:rsidRPr="00603193" w:rsidRDefault="003E4BB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4E350269" w14:textId="2374FEFB" w:rsidR="001A2197" w:rsidRPr="00603193" w:rsidRDefault="00F9465D" w:rsidP="009B795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Work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3943">
              <w:rPr>
                <w:rFonts w:ascii="Times New Roman" w:hAnsi="Times New Roman" w:cs="Times New Roman"/>
                <w:szCs w:val="20"/>
              </w:rPr>
              <w:t>has a great connection which creates a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1D31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CFDC" w14:textId="77777777" w:rsidR="001D3125" w:rsidRDefault="001D3125" w:rsidP="00D65DA9">
      <w:pPr>
        <w:spacing w:after="0" w:line="240" w:lineRule="auto"/>
      </w:pPr>
      <w:r>
        <w:separator/>
      </w:r>
    </w:p>
  </w:endnote>
  <w:endnote w:type="continuationSeparator" w:id="0">
    <w:p w14:paraId="04A7FE00" w14:textId="77777777" w:rsidR="001D3125" w:rsidRDefault="001D3125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6B52" w14:textId="77777777" w:rsidR="001D3125" w:rsidRDefault="001D3125" w:rsidP="00D65DA9">
      <w:pPr>
        <w:spacing w:after="0" w:line="240" w:lineRule="auto"/>
      </w:pPr>
      <w:r>
        <w:separator/>
      </w:r>
    </w:p>
  </w:footnote>
  <w:footnote w:type="continuationSeparator" w:id="0">
    <w:p w14:paraId="27CAD58C" w14:textId="77777777" w:rsidR="001D3125" w:rsidRDefault="001D3125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5964ACD4" w:rsidR="00D65DA9" w:rsidRDefault="001A2197" w:rsidP="001E6865">
    <w:pPr>
      <w:pStyle w:val="Header"/>
      <w:jc w:val="center"/>
    </w:pPr>
    <w:r>
      <w:rPr>
        <w:rFonts w:ascii="Times New Roman" w:hAnsi="Times New Roman" w:cs="Times New Roman"/>
        <w:sz w:val="24"/>
      </w:rPr>
      <w:t xml:space="preserve">Rubric – </w:t>
    </w:r>
    <w:r w:rsidR="00F9465D">
      <w:rPr>
        <w:rFonts w:ascii="Times New Roman" w:hAnsi="Times New Roman" w:cs="Times New Roman"/>
        <w:sz w:val="24"/>
      </w:rPr>
      <w:t>Unit #3 Advertisement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5786">
    <w:abstractNumId w:val="0"/>
  </w:num>
  <w:num w:numId="2" w16cid:durableId="1613517560">
    <w:abstractNumId w:val="1"/>
  </w:num>
  <w:num w:numId="3" w16cid:durableId="84308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465C5"/>
    <w:rsid w:val="000773A1"/>
    <w:rsid w:val="00087363"/>
    <w:rsid w:val="000A7FE4"/>
    <w:rsid w:val="000B372C"/>
    <w:rsid w:val="000D7B37"/>
    <w:rsid w:val="0012574B"/>
    <w:rsid w:val="00176606"/>
    <w:rsid w:val="001A2197"/>
    <w:rsid w:val="001B2A5B"/>
    <w:rsid w:val="001D3125"/>
    <w:rsid w:val="001E4F59"/>
    <w:rsid w:val="001E6865"/>
    <w:rsid w:val="00231BF5"/>
    <w:rsid w:val="002B3204"/>
    <w:rsid w:val="00300DE1"/>
    <w:rsid w:val="00320EAE"/>
    <w:rsid w:val="0037305A"/>
    <w:rsid w:val="003E4BBE"/>
    <w:rsid w:val="003F0379"/>
    <w:rsid w:val="0043560F"/>
    <w:rsid w:val="004A13A6"/>
    <w:rsid w:val="004B2E65"/>
    <w:rsid w:val="004E00B1"/>
    <w:rsid w:val="004F40F8"/>
    <w:rsid w:val="00543D24"/>
    <w:rsid w:val="005D677B"/>
    <w:rsid w:val="005F5F56"/>
    <w:rsid w:val="00603193"/>
    <w:rsid w:val="00644145"/>
    <w:rsid w:val="006570A7"/>
    <w:rsid w:val="006613F1"/>
    <w:rsid w:val="0067004B"/>
    <w:rsid w:val="0067378B"/>
    <w:rsid w:val="00696658"/>
    <w:rsid w:val="006A0B54"/>
    <w:rsid w:val="006B5592"/>
    <w:rsid w:val="006E4AE3"/>
    <w:rsid w:val="00744EC5"/>
    <w:rsid w:val="007661AE"/>
    <w:rsid w:val="0077496F"/>
    <w:rsid w:val="007D1193"/>
    <w:rsid w:val="007F1106"/>
    <w:rsid w:val="007F6A75"/>
    <w:rsid w:val="008069B4"/>
    <w:rsid w:val="0081719B"/>
    <w:rsid w:val="00843DC2"/>
    <w:rsid w:val="00851CFB"/>
    <w:rsid w:val="008662AC"/>
    <w:rsid w:val="00893E0E"/>
    <w:rsid w:val="008B7282"/>
    <w:rsid w:val="008E0364"/>
    <w:rsid w:val="0090052B"/>
    <w:rsid w:val="009105DB"/>
    <w:rsid w:val="009477A5"/>
    <w:rsid w:val="00977DF2"/>
    <w:rsid w:val="00992229"/>
    <w:rsid w:val="009B795F"/>
    <w:rsid w:val="00AF4CDB"/>
    <w:rsid w:val="00B042A3"/>
    <w:rsid w:val="00B4435E"/>
    <w:rsid w:val="00B73BE7"/>
    <w:rsid w:val="00B92180"/>
    <w:rsid w:val="00BF3943"/>
    <w:rsid w:val="00C37C01"/>
    <w:rsid w:val="00C44531"/>
    <w:rsid w:val="00CA563D"/>
    <w:rsid w:val="00D35263"/>
    <w:rsid w:val="00D54099"/>
    <w:rsid w:val="00D65DA9"/>
    <w:rsid w:val="00D746B0"/>
    <w:rsid w:val="00D82DEB"/>
    <w:rsid w:val="00DB63F1"/>
    <w:rsid w:val="00DD76B6"/>
    <w:rsid w:val="00E0577F"/>
    <w:rsid w:val="00E11D73"/>
    <w:rsid w:val="00E32D8A"/>
    <w:rsid w:val="00E4468A"/>
    <w:rsid w:val="00E536C4"/>
    <w:rsid w:val="00E54C03"/>
    <w:rsid w:val="00E5545B"/>
    <w:rsid w:val="00ED2689"/>
    <w:rsid w:val="00ED29C1"/>
    <w:rsid w:val="00EE0DF0"/>
    <w:rsid w:val="00F03A94"/>
    <w:rsid w:val="00F06F71"/>
    <w:rsid w:val="00F10E27"/>
    <w:rsid w:val="00F20644"/>
    <w:rsid w:val="00F269FA"/>
    <w:rsid w:val="00F569F4"/>
    <w:rsid w:val="00F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3</cp:revision>
  <cp:lastPrinted>2021-08-05T00:04:00Z</cp:lastPrinted>
  <dcterms:created xsi:type="dcterms:W3CDTF">2024-02-13T17:55:00Z</dcterms:created>
  <dcterms:modified xsi:type="dcterms:W3CDTF">2024-02-13T17:58:00Z</dcterms:modified>
</cp:coreProperties>
</file>