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F0" w:rsidRPr="007C0B13" w:rsidRDefault="00DB3392">
      <w:pPr>
        <w:pStyle w:val="10"/>
        <w:shd w:val="clear" w:color="auto" w:fill="FFFFFF"/>
        <w:jc w:val="both"/>
        <w:rPr>
          <w:rFonts w:ascii="Georgia" w:hAnsi="Georgia"/>
          <w:b/>
          <w:bCs/>
          <w:color w:val="000000"/>
          <w:u w:val="single"/>
        </w:rPr>
      </w:pPr>
      <w:r w:rsidRPr="007C0B13">
        <w:rPr>
          <w:rFonts w:ascii="Georgia" w:hAnsi="Georgia"/>
          <w:b/>
          <w:bCs/>
          <w:color w:val="000000"/>
          <w:u w:val="single"/>
        </w:rPr>
        <w:t>CHC</w:t>
      </w:r>
      <w:r w:rsidRPr="007C0B13">
        <w:rPr>
          <w:rFonts w:ascii="Georgia" w:hAnsi="Georgia"/>
          <w:b/>
          <w:bCs/>
          <w:color w:val="000000"/>
          <w:u w:val="single"/>
          <w:lang w:val="en-US"/>
        </w:rPr>
        <w:t>2</w:t>
      </w:r>
      <w:r w:rsidRPr="007C0B13">
        <w:rPr>
          <w:rFonts w:ascii="Georgia" w:hAnsi="Georgia"/>
          <w:b/>
          <w:bCs/>
          <w:color w:val="000000"/>
          <w:u w:val="single"/>
        </w:rPr>
        <w:t xml:space="preserve">D Unit </w:t>
      </w:r>
      <w:r w:rsidR="007C0B13" w:rsidRPr="007C0B13">
        <w:rPr>
          <w:rFonts w:ascii="Georgia" w:hAnsi="Georgia"/>
          <w:b/>
          <w:bCs/>
          <w:color w:val="000000"/>
          <w:u w:val="single"/>
          <w:lang w:val="en-US"/>
        </w:rPr>
        <w:t>1</w:t>
      </w:r>
      <w:r w:rsidRPr="007C0B13">
        <w:rPr>
          <w:rFonts w:ascii="Georgia" w:hAnsi="Georgia"/>
          <w:b/>
          <w:bCs/>
          <w:color w:val="000000"/>
          <w:u w:val="single"/>
        </w:rPr>
        <w:t xml:space="preserve">Test Teacher: </w:t>
      </w:r>
      <w:r w:rsidR="007C0B13">
        <w:rPr>
          <w:rFonts w:ascii="Georgia" w:hAnsi="Georgia"/>
          <w:b/>
          <w:bCs/>
          <w:color w:val="000000"/>
          <w:u w:val="single"/>
        </w:rPr>
        <w:t xml:space="preserve">Mr. Bergman   Student: </w:t>
      </w:r>
      <w:r w:rsidR="007C0B13">
        <w:rPr>
          <w:rFonts w:ascii="Georgia" w:hAnsi="Georgia"/>
          <w:b/>
          <w:bCs/>
          <w:color w:val="000000"/>
        </w:rPr>
        <w:tab/>
      </w:r>
      <w:r w:rsidR="007C0B13">
        <w:rPr>
          <w:rFonts w:ascii="Georgia" w:hAnsi="Georgia"/>
          <w:b/>
          <w:bCs/>
          <w:color w:val="000000"/>
        </w:rPr>
        <w:tab/>
      </w:r>
      <w:r w:rsidR="007C0B13">
        <w:rPr>
          <w:rFonts w:ascii="Georgia" w:hAnsi="Georgia"/>
          <w:b/>
          <w:bCs/>
          <w:color w:val="000000"/>
        </w:rPr>
        <w:tab/>
      </w:r>
      <w:r w:rsidR="007C0B13">
        <w:rPr>
          <w:rFonts w:ascii="Georgia" w:hAnsi="Georgia"/>
          <w:b/>
          <w:bCs/>
          <w:color w:val="000000"/>
          <w:u w:val="single"/>
        </w:rPr>
        <w:t>11/6/20</w:t>
      </w:r>
    </w:p>
    <w:p w:rsidR="00DE74F0" w:rsidRDefault="00DB3392">
      <w:pPr>
        <w:pStyle w:val="10"/>
        <w:shd w:val="clear" w:color="auto" w:fill="FFFFFF"/>
        <w:jc w:val="both"/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 xml:space="preserve">Part A: (Knowledge &amp; Understanding (WWI-key terms/Vocabulary) </w:t>
      </w:r>
    </w:p>
    <w:p w:rsidR="00DE74F0" w:rsidRDefault="00D80141">
      <w:pPr>
        <w:pStyle w:val="10"/>
        <w:shd w:val="clear" w:color="auto" w:fill="FFFFFF"/>
        <w:jc w:val="both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  <w:u w:val="single"/>
        </w:rPr>
        <w:t xml:space="preserve">Part </w:t>
      </w:r>
      <w:r w:rsidR="00EB43BC">
        <w:rPr>
          <w:rFonts w:ascii="Georgia" w:hAnsi="Georgia"/>
          <w:b/>
          <w:bCs/>
          <w:color w:val="000000"/>
          <w:u w:val="single"/>
        </w:rPr>
        <w:t>a</w:t>
      </w:r>
      <w:r w:rsidR="00DB3392">
        <w:rPr>
          <w:rFonts w:ascii="Georgia" w:hAnsi="Georgia"/>
          <w:b/>
          <w:bCs/>
          <w:color w:val="000000"/>
        </w:rPr>
        <w:tab/>
      </w:r>
      <w:r w:rsidR="0070371E">
        <w:rPr>
          <w:rFonts w:ascii="Georgia" w:hAnsi="Georgia"/>
          <w:b/>
          <w:bCs/>
          <w:color w:val="000000"/>
          <w:u w:val="single"/>
        </w:rPr>
        <w:t xml:space="preserve"> (____/25</w:t>
      </w:r>
      <w:r w:rsidR="00DB3392">
        <w:rPr>
          <w:rFonts w:ascii="Georgia" w:hAnsi="Georgia"/>
          <w:b/>
          <w:bCs/>
          <w:color w:val="000000"/>
          <w:u w:val="single"/>
        </w:rPr>
        <w:t xml:space="preserve"> TOTAL MARKS)</w:t>
      </w:r>
      <w:r>
        <w:rPr>
          <w:rFonts w:ascii="Georgia" w:hAnsi="Georgia"/>
          <w:b/>
          <w:bCs/>
          <w:color w:val="000000"/>
          <w:u w:val="single"/>
        </w:rPr>
        <w:t xml:space="preserve"> </w:t>
      </w:r>
      <w:r w:rsidR="00DB3392">
        <w:rPr>
          <w:rFonts w:ascii="Georgia" w:hAnsi="Georgia"/>
          <w:color w:val="000000"/>
          <w:sz w:val="20"/>
          <w:szCs w:val="20"/>
        </w:rPr>
        <w:t xml:space="preserve"> </w:t>
      </w:r>
      <w:r w:rsidR="00DB3392">
        <w:rPr>
          <w:rFonts w:ascii="Georgia" w:hAnsi="Georgia"/>
          <w:b/>
          <w:bCs/>
          <w:color w:val="000000"/>
        </w:rPr>
        <w:tab/>
        <w:t xml:space="preserve"> </w:t>
      </w:r>
    </w:p>
    <w:p w:rsidR="00DE74F0" w:rsidRDefault="00DB3392">
      <w:pPr>
        <w:pStyle w:val="10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Multiple Choice Questions: Circle the letter of the most correct response.    </w:t>
      </w:r>
      <w:r>
        <w:rPr>
          <w:rFonts w:ascii="Georgia" w:hAnsi="Georgia"/>
          <w:b/>
          <w:bCs/>
          <w:color w:val="000000"/>
        </w:rPr>
        <w:t>(    /</w:t>
      </w:r>
      <w:r>
        <w:rPr>
          <w:rFonts w:ascii="Georgia" w:hAnsi="Georgia"/>
          <w:b/>
          <w:bCs/>
          <w:color w:val="000000"/>
          <w:lang w:val="en-US"/>
        </w:rPr>
        <w:t>1</w:t>
      </w:r>
      <w:r w:rsidR="00D80141">
        <w:rPr>
          <w:rFonts w:ascii="Georgia" w:hAnsi="Georgia"/>
          <w:b/>
          <w:bCs/>
          <w:color w:val="000000"/>
        </w:rPr>
        <w:t>5</w:t>
      </w:r>
      <w:r>
        <w:rPr>
          <w:rFonts w:ascii="Georgia" w:hAnsi="Georgia"/>
          <w:b/>
          <w:bCs/>
          <w:color w:val="000000"/>
        </w:rPr>
        <w:t xml:space="preserve"> marks)</w:t>
      </w: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</w:t>
      </w:r>
      <w:r>
        <w:rPr>
          <w:rFonts w:ascii="Georgia" w:hAnsi="Georgia"/>
          <w:b/>
          <w:bCs/>
          <w:color w:val="000000"/>
        </w:rPr>
        <w:t xml:space="preserve"> 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</w:t>
      </w:r>
      <w:r w:rsidR="0070371E">
        <w:rPr>
          <w:rFonts w:ascii="Georgia" w:hAnsi="Georgia"/>
          <w:color w:val="000000"/>
          <w:sz w:val="22"/>
          <w:szCs w:val="22"/>
        </w:rPr>
        <w:t>1</w:t>
      </w:r>
      <w:r>
        <w:rPr>
          <w:rFonts w:ascii="Georgia" w:hAnsi="Georgia"/>
          <w:color w:val="000000"/>
          <w:sz w:val="22"/>
          <w:szCs w:val="22"/>
        </w:rPr>
        <w:t>. His assassination in June 1914 touched off a series of events, which led to WWI.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 A.        Gavrilo Princip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B.        John F Kennedy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C.        Kaiser William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D.        Archduke Ferdinand</w:t>
      </w:r>
    </w:p>
    <w:p w:rsidR="00DE74F0" w:rsidRDefault="0070371E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2</w:t>
      </w:r>
      <w:r w:rsidR="00DB3392">
        <w:rPr>
          <w:rFonts w:ascii="Georgia" w:hAnsi="Georgia"/>
          <w:color w:val="000000"/>
          <w:sz w:val="22"/>
          <w:szCs w:val="22"/>
        </w:rPr>
        <w:t>.  Which of the following statements illustrates the view of those Canadians who wished to maintain strong ties to Britain during WW I?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A.        We believe we should build the French Canadian nation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B.        This is a European war. Canada should have no part in it.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C.        When Britain goes to war, Canada goes to war too.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D.        Pacifists need not participate even when casualty rates are high</w:t>
      </w:r>
    </w:p>
    <w:p w:rsidR="00DE74F0" w:rsidRDefault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3</w:t>
      </w:r>
      <w:r w:rsidR="00DB3392">
        <w:rPr>
          <w:rFonts w:ascii="Georgia" w:hAnsi="Georgia"/>
          <w:color w:val="000000"/>
          <w:sz w:val="22"/>
          <w:szCs w:val="22"/>
        </w:rPr>
        <w:t>.  In 1915 at Ypres, Germany unleashed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 A.        a new form of tank.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B.        aircraft used as bombers.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C.        a terrible chlorine gas attack.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D.        a horrific new long–range artillery piece.</w:t>
      </w:r>
    </w:p>
    <w:p w:rsidR="00DE74F0" w:rsidRDefault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4</w:t>
      </w:r>
      <w:r w:rsidR="00DB3392">
        <w:rPr>
          <w:rFonts w:ascii="Georgia" w:hAnsi="Georgia"/>
          <w:color w:val="000000"/>
          <w:sz w:val="22"/>
          <w:szCs w:val="22"/>
        </w:rPr>
        <w:t>. Rats, mud, and shell shock are all associated with ______?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A.        over the top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B.        unrestricted submarine warfare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C.        armistice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D.        trench warfare</w:t>
      </w:r>
    </w:p>
    <w:p w:rsidR="00DE74F0" w:rsidRDefault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lastRenderedPageBreak/>
        <w:t xml:space="preserve"> 5</w:t>
      </w:r>
      <w:r w:rsidR="00DB3392">
        <w:rPr>
          <w:rFonts w:ascii="Georgia" w:hAnsi="Georgia"/>
          <w:color w:val="000000"/>
          <w:sz w:val="22"/>
          <w:szCs w:val="22"/>
        </w:rPr>
        <w:t>.  The Ross rifle, made in Canada for the Canadian soldiers, proved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 A.        that Canadians knew how to make great rifles.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B.        to be such a success that the British forces started using them.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C.        to be a terrible rifle for the battlefield and was soon discarded.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D.        to be a light, efficient, and reliable weapon.</w:t>
      </w:r>
    </w:p>
    <w:p w:rsidR="00DE74F0" w:rsidRDefault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6</w:t>
      </w:r>
      <w:r w:rsidR="00DB3392">
        <w:rPr>
          <w:rFonts w:ascii="Georgia" w:hAnsi="Georgia"/>
          <w:color w:val="000000"/>
          <w:sz w:val="22"/>
          <w:szCs w:val="22"/>
        </w:rPr>
        <w:t>. When the war ended, _______________ was chosen as the site of the Canadian War Memorial in France; it was here on Easter Monday in April 1917 that Canadians won its most celebrated battle.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 A.     Hill 70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B.      Vimy Ridge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C.     Normandy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D.     Flanders Fields</w:t>
      </w:r>
    </w:p>
    <w:p w:rsidR="00DE74F0" w:rsidRDefault="0070371E" w:rsidP="0070371E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  <w:r w:rsidR="00DB3392">
        <w:rPr>
          <w:rFonts w:ascii="Georgia" w:hAnsi="Georgia"/>
          <w:color w:val="000000"/>
          <w:sz w:val="22"/>
          <w:szCs w:val="22"/>
        </w:rPr>
        <w:t xml:space="preserve"> </w:t>
      </w:r>
      <w:r w:rsidR="00D80141">
        <w:rPr>
          <w:rFonts w:ascii="Georgia" w:hAnsi="Georgia"/>
          <w:color w:val="000000"/>
          <w:sz w:val="22"/>
          <w:szCs w:val="22"/>
        </w:rPr>
        <w:t>7</w:t>
      </w:r>
      <w:r w:rsidR="00DB3392">
        <w:rPr>
          <w:rFonts w:ascii="Georgia" w:hAnsi="Georgia"/>
          <w:color w:val="000000"/>
          <w:sz w:val="22"/>
          <w:szCs w:val="22"/>
        </w:rPr>
        <w:t>. Billy Bishop was a: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A)         -Canadian ace pilot in the war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b)         -member of the opposition party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c)         -Russian ace pilot in the war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d)        - minister of the militia at the beginning of the war</w:t>
      </w:r>
    </w:p>
    <w:p w:rsidR="00DE74F0" w:rsidRDefault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8</w:t>
      </w:r>
      <w:r w:rsidR="00DB3392">
        <w:rPr>
          <w:rFonts w:ascii="Georgia" w:hAnsi="Georgia"/>
          <w:color w:val="000000"/>
          <w:sz w:val="22"/>
          <w:szCs w:val="22"/>
        </w:rPr>
        <w:t>. During the First World War, women worked in factories because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a)        - there were not enough men to fill the jobs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b)         -women were able to do the skilled jobs as well as men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c)        - women wanted to help in the war effort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d)         -all of the above  </w:t>
      </w:r>
    </w:p>
    <w:p w:rsidR="00DE74F0" w:rsidRDefault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9</w:t>
      </w:r>
      <w:r w:rsidR="00DB3392">
        <w:rPr>
          <w:rFonts w:ascii="Georgia" w:hAnsi="Georgia"/>
          <w:color w:val="000000"/>
          <w:sz w:val="22"/>
          <w:szCs w:val="22"/>
        </w:rPr>
        <w:t>. The disastrous explosion in Halifax harbour in 1917 was caused by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A.        enemy rockets launch from submarines in the harbour.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B.        bombs set off by German spies in the city.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C.        the collision of two munitions ships.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lastRenderedPageBreak/>
        <w:t xml:space="preserve">    D.        returning aircraft missing the airport and crashing into the city.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</w:t>
      </w:r>
      <w:r w:rsidR="00D80141">
        <w:rPr>
          <w:rFonts w:ascii="Georgia" w:hAnsi="Georgia"/>
          <w:color w:val="000000"/>
          <w:sz w:val="22"/>
          <w:szCs w:val="22"/>
        </w:rPr>
        <w:t>10</w:t>
      </w:r>
      <w:r>
        <w:rPr>
          <w:rFonts w:ascii="Georgia" w:hAnsi="Georgia"/>
          <w:color w:val="000000"/>
          <w:sz w:val="22"/>
          <w:szCs w:val="22"/>
        </w:rPr>
        <w:t>. The Prime Minister of Canada during the tense World War One years was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a)         Sir </w:t>
      </w:r>
      <w:r w:rsidR="00EB43BC">
        <w:rPr>
          <w:rFonts w:ascii="Georgia" w:hAnsi="Georgia"/>
          <w:color w:val="000000"/>
          <w:sz w:val="22"/>
          <w:szCs w:val="22"/>
        </w:rPr>
        <w:t>Wilfred</w:t>
      </w:r>
      <w:r>
        <w:rPr>
          <w:rFonts w:ascii="Georgia" w:hAnsi="Georgia"/>
          <w:color w:val="000000"/>
          <w:sz w:val="22"/>
          <w:szCs w:val="22"/>
        </w:rPr>
        <w:t xml:space="preserve"> Laurier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b)         Sir Robert Borden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c)         Sir John A MacDonald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d)         Mackenzie King</w:t>
      </w:r>
    </w:p>
    <w:p w:rsidR="00DE74F0" w:rsidRDefault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11</w:t>
      </w:r>
      <w:r w:rsidR="00DB3392">
        <w:rPr>
          <w:rFonts w:ascii="Georgia" w:hAnsi="Georgia"/>
          <w:color w:val="000000"/>
          <w:sz w:val="22"/>
          <w:szCs w:val="22"/>
        </w:rPr>
        <w:t>. Which group opposed conscription?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A.        Farmers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B.        Pacifists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C.        French Canadians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D.        All of the above</w:t>
      </w:r>
    </w:p>
    <w:p w:rsidR="00DE74F0" w:rsidRDefault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12</w:t>
      </w:r>
      <w:r w:rsidR="00DB3392">
        <w:rPr>
          <w:rFonts w:ascii="Georgia" w:hAnsi="Georgia"/>
          <w:color w:val="000000"/>
          <w:sz w:val="22"/>
          <w:szCs w:val="22"/>
        </w:rPr>
        <w:t>. The First World War cost Canada approximately $ 1 000 000 / day. To help the war effort, the people of Canada;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a)        - allowed women the right to vote 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b)         -bought Victory Bonds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c)        - voted for a reciprocity deal with the United States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d)         -hoarded sugar, salt and flour in their homes</w:t>
      </w:r>
    </w:p>
    <w:p w:rsidR="00DE74F0" w:rsidRDefault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13</w:t>
      </w:r>
      <w:r w:rsidR="00DB3392">
        <w:rPr>
          <w:rFonts w:ascii="Georgia" w:hAnsi="Georgia"/>
          <w:color w:val="000000"/>
          <w:sz w:val="22"/>
          <w:szCs w:val="22"/>
        </w:rPr>
        <w:t>. Mothers, sisters, and wives of men serving in the Canadian armed forces were given the right to ________ in September of 1917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A)         -work on the home-front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b)        - extra allowances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c)         -vote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d)         -none of the above</w:t>
      </w:r>
    </w:p>
    <w:p w:rsidR="00DE74F0" w:rsidRDefault="00D80141" w:rsidP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80141" w:rsidP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</w:t>
      </w:r>
    </w:p>
    <w:p w:rsidR="00D80141" w:rsidRDefault="00D80141" w:rsidP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</w:p>
    <w:p w:rsidR="00DE74F0" w:rsidRDefault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lastRenderedPageBreak/>
        <w:t xml:space="preserve">  14</w:t>
      </w:r>
      <w:r w:rsidR="00DB3392">
        <w:rPr>
          <w:rFonts w:ascii="Georgia" w:hAnsi="Georgia"/>
          <w:color w:val="000000"/>
          <w:sz w:val="22"/>
          <w:szCs w:val="22"/>
        </w:rPr>
        <w:t>. An armistice is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A.        -the surrender of one side in a battle to the other.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B.        -an agreement to stop all hostilities by both sides in a war.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C.        -a type of surgery developed to reconstruct soldiers’ injured limbs.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D.       - a French term for the lull between battles.</w:t>
      </w:r>
    </w:p>
    <w:p w:rsidR="00DE74F0" w:rsidRDefault="00D80141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15</w:t>
      </w:r>
      <w:r w:rsidR="00DB3392">
        <w:rPr>
          <w:rFonts w:ascii="Georgia" w:hAnsi="Georgia"/>
          <w:color w:val="000000"/>
          <w:sz w:val="22"/>
          <w:szCs w:val="22"/>
        </w:rPr>
        <w:t xml:space="preserve"> The Treaty of Versailles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A.       - clearly established Germany as being solely responsible for the Great War.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B.       - established Russia as a major player on the world stage.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C.        -ensured that the United States would never again go to a war in Europe.</w:t>
      </w:r>
    </w:p>
    <w:p w:rsidR="00DE74F0" w:rsidRDefault="00DB3392">
      <w:pPr>
        <w:pStyle w:val="2"/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D.        -was signed by every nation that participated in the First World War.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 xml:space="preserve">Section 2: Short Answers: </w:t>
      </w:r>
      <w:r>
        <w:rPr>
          <w:rFonts w:ascii="Georgia" w:hAnsi="Georgia"/>
          <w:b/>
          <w:b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color w:val="000000"/>
          <w:sz w:val="22"/>
          <w:szCs w:val="22"/>
        </w:rPr>
        <w:tab/>
        <w:t xml:space="preserve">(        /10 marks)  </w:t>
      </w:r>
      <w:r>
        <w:rPr>
          <w:rFonts w:ascii="Georgia" w:hAnsi="Georgia"/>
          <w:b/>
          <w:b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color w:val="000000"/>
          <w:sz w:val="22"/>
          <w:szCs w:val="22"/>
        </w:rPr>
        <w:tab/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What were the 4 MAIN causes of WWI: (list them)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  <w:r w:rsidR="00D80141">
        <w:rPr>
          <w:rFonts w:ascii="Georgia" w:hAnsi="Georgia"/>
          <w:color w:val="000000"/>
          <w:sz w:val="22"/>
          <w:szCs w:val="22"/>
        </w:rPr>
        <w:tab/>
      </w:r>
      <w:r w:rsidR="00D80141">
        <w:rPr>
          <w:rFonts w:ascii="Georgia" w:hAnsi="Georgia"/>
          <w:color w:val="000000"/>
          <w:sz w:val="22"/>
          <w:szCs w:val="22"/>
        </w:rPr>
        <w:tab/>
      </w:r>
      <w:r w:rsidR="00D80141">
        <w:rPr>
          <w:rFonts w:ascii="Georgia" w:hAnsi="Georgia"/>
          <w:color w:val="000000"/>
          <w:sz w:val="22"/>
          <w:szCs w:val="22"/>
        </w:rPr>
        <w:tab/>
      </w:r>
      <w:r w:rsidR="00D80141">
        <w:rPr>
          <w:rFonts w:ascii="Georgia" w:hAnsi="Georgia"/>
          <w:color w:val="000000"/>
          <w:sz w:val="22"/>
          <w:szCs w:val="22"/>
        </w:rPr>
        <w:tab/>
      </w:r>
      <w:r w:rsidR="00D80141">
        <w:rPr>
          <w:rFonts w:ascii="Georgia" w:hAnsi="Georgia"/>
          <w:color w:val="000000"/>
          <w:sz w:val="22"/>
          <w:szCs w:val="22"/>
        </w:rPr>
        <w:tab/>
      </w:r>
      <w:r w:rsidR="00D80141">
        <w:rPr>
          <w:rFonts w:ascii="Georgia" w:hAnsi="Georgia"/>
          <w:color w:val="000000"/>
          <w:sz w:val="22"/>
          <w:szCs w:val="22"/>
        </w:rPr>
        <w:tab/>
      </w:r>
      <w:r w:rsidR="00D80141">
        <w:rPr>
          <w:rFonts w:ascii="Georgia" w:hAnsi="Georgia"/>
          <w:color w:val="000000"/>
          <w:sz w:val="22"/>
          <w:szCs w:val="22"/>
        </w:rPr>
        <w:tab/>
      </w:r>
      <w:r w:rsidR="00D80141">
        <w:rPr>
          <w:rFonts w:ascii="Georgia" w:hAnsi="Georgia"/>
          <w:color w:val="000000"/>
          <w:sz w:val="22"/>
          <w:szCs w:val="22"/>
        </w:rPr>
        <w:tab/>
      </w:r>
      <w:r w:rsidR="00D80141">
        <w:rPr>
          <w:rFonts w:ascii="Georgia" w:hAnsi="Georgia"/>
          <w:color w:val="000000"/>
          <w:sz w:val="22"/>
          <w:szCs w:val="22"/>
        </w:rPr>
        <w:tab/>
      </w:r>
      <w:r w:rsidR="00D80141">
        <w:rPr>
          <w:rFonts w:ascii="Georgia" w:hAnsi="Georgia"/>
          <w:color w:val="000000"/>
          <w:sz w:val="22"/>
          <w:szCs w:val="22"/>
        </w:rPr>
        <w:tab/>
      </w:r>
      <w:r w:rsidR="00D80141">
        <w:rPr>
          <w:rFonts w:ascii="Georgia" w:hAnsi="Georgia"/>
          <w:b/>
          <w:color w:val="000000"/>
          <w:sz w:val="22"/>
          <w:szCs w:val="22"/>
        </w:rPr>
        <w:t>(         /4 marks)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  <w:r>
        <w:rPr>
          <w:rFonts w:ascii="Georgia" w:hAnsi="Georgia"/>
          <w:color w:val="000000"/>
          <w:sz w:val="22"/>
          <w:szCs w:val="22"/>
        </w:rPr>
        <w:tab/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What was it like to live in the trenches during WWI?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E74F0" w:rsidRDefault="00DB3392" w:rsidP="00D80141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  <w:r>
        <w:rPr>
          <w:rFonts w:ascii="Georgia" w:hAnsi="Georgia"/>
          <w:color w:val="000000"/>
          <w:sz w:val="20"/>
          <w:szCs w:val="20"/>
        </w:rPr>
        <w:t xml:space="preserve"> </w:t>
      </w:r>
      <w:r>
        <w:rPr>
          <w:rFonts w:ascii="Georgia" w:hAnsi="Georgia"/>
          <w:b/>
          <w:color w:val="000000"/>
          <w:sz w:val="22"/>
          <w:szCs w:val="22"/>
        </w:rPr>
        <w:t>(         /2 marks)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What was the historic significance (importance) of the Battles of Vimy Ridge, &amp; the 100 day War?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</w:p>
    <w:p w:rsidR="00DE74F0" w:rsidRDefault="00DB3392">
      <w:pPr>
        <w:pStyle w:val="10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 xml:space="preserve"> </w:t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color w:val="000000"/>
          <w:sz w:val="22"/>
          <w:szCs w:val="22"/>
        </w:rPr>
        <w:t>(         /4 marks)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  <w:sz w:val="22"/>
          <w:szCs w:val="22"/>
          <w:u w:val="single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Part B Thinking &amp; Inquiry Questions: Short &amp; Long Answers: </w:t>
      </w:r>
      <w:r>
        <w:rPr>
          <w:rFonts w:ascii="Georgia" w:hAnsi="Georgia"/>
          <w:b/>
          <w:bCs/>
          <w:color w:val="000000"/>
          <w:sz w:val="22"/>
          <w:szCs w:val="22"/>
        </w:rPr>
        <w:t xml:space="preserve">(         </w:t>
      </w:r>
      <w:r w:rsidR="00EB43BC">
        <w:rPr>
          <w:rFonts w:ascii="Georgia" w:hAnsi="Georgia"/>
          <w:b/>
          <w:bCs/>
          <w:color w:val="000000"/>
          <w:sz w:val="22"/>
          <w:szCs w:val="22"/>
        </w:rPr>
        <w:t xml:space="preserve"> </w:t>
      </w:r>
      <w:r>
        <w:rPr>
          <w:rFonts w:ascii="Georgia" w:hAnsi="Georgia"/>
          <w:b/>
          <w:bCs/>
          <w:color w:val="000000"/>
          <w:sz w:val="22"/>
          <w:szCs w:val="22"/>
        </w:rPr>
        <w:t>/</w:t>
      </w:r>
      <w:r w:rsidR="00D80141">
        <w:rPr>
          <w:rFonts w:ascii="Georgia" w:hAnsi="Georgia"/>
          <w:b/>
          <w:bCs/>
          <w:color w:val="000000"/>
          <w:sz w:val="22"/>
          <w:szCs w:val="22"/>
          <w:u w:val="single"/>
        </w:rPr>
        <w:t>25</w:t>
      </w:r>
      <w:r>
        <w:rPr>
          <w:rFonts w:ascii="Georgia" w:hAnsi="Georgia"/>
          <w:b/>
          <w:bCs/>
          <w:color w:val="000000"/>
          <w:sz w:val="22"/>
          <w:szCs w:val="22"/>
          <w:u w:val="single"/>
        </w:rPr>
        <w:t xml:space="preserve"> TOTAL MARKS)</w:t>
      </w:r>
    </w:p>
    <w:p w:rsidR="00DE74F0" w:rsidRDefault="00DB3392">
      <w:pPr>
        <w:spacing w:after="0"/>
        <w:rPr>
          <w:b/>
          <w:i/>
          <w:sz w:val="32"/>
          <w:szCs w:val="32"/>
        </w:rPr>
      </w:pPr>
      <w:r>
        <w:rPr>
          <w:rFonts w:ascii="Georgia" w:hAnsi="Georgia"/>
          <w:b/>
          <w:bCs/>
          <w:color w:val="000000"/>
          <w:u w:val="single"/>
        </w:rPr>
        <w:t xml:space="preserve"> </w:t>
      </w:r>
      <w:r w:rsidR="003B7176" w:rsidRPr="003B7176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3.75pt;margin-top:-6pt;width:553.5pt;height:37.5pt;z-index:251659264;mso-wrap-distance-left:9pt;mso-wrap-distance-top:0;mso-wrap-distance-right:9pt;mso-wrap-distance-bottom:0;mso-position-horizontal-relative:text;mso-position-vertical-relative:text;mso-width-relative:page;mso-height-relative:page" o:gfxdata="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Zfoin2gAAAAoBAAAPAAAAAAAAAAEAIAAAACIAAABkcnMvZG93bnJldi54bWxQSwECFAAU&#10;AAAACACHTuJAFFHHbSgCAABNBAAADgAAAAAAAAABACAAAAApAQAAZHJzL2Uyb0RvYy54bWxQSwUG&#10;AAAAAAYABgBZAQAAwwUAAAAA&#10;" filled="f" strokeweight=".5pt">
            <v:stroke joinstyle="round"/>
            <v:textbox>
              <w:txbxContent>
                <w:p w:rsidR="003A3221" w:rsidRDefault="00167481">
                  <w:pPr>
                    <w:ind w:firstLine="720"/>
                    <w:jc w:val="both"/>
                    <w:rPr>
                      <w:rFonts w:ascii="Impact" w:hAnsi="Impact"/>
                      <w:sz w:val="32"/>
                      <w:szCs w:val="32"/>
                    </w:rPr>
                  </w:pPr>
                  <w:r>
                    <w:rPr>
                      <w:rFonts w:ascii="Impact" w:hAnsi="Impact"/>
                      <w:sz w:val="32"/>
                      <w:szCs w:val="32"/>
                      <w:lang w:val="en-US"/>
                    </w:rPr>
                    <w:t>Thinking Question 1.</w:t>
                  </w:r>
                  <w:r>
                    <w:rPr>
                      <w:rFonts w:ascii="Impact" w:hAnsi="Impact"/>
                      <w:sz w:val="32"/>
                      <w:szCs w:val="32"/>
                      <w:lang w:val="en-US"/>
                    </w:rPr>
                    <w:tab/>
                  </w:r>
                  <w:r>
                    <w:rPr>
                      <w:rFonts w:ascii="Impact" w:hAnsi="Impact"/>
                      <w:sz w:val="32"/>
                      <w:szCs w:val="32"/>
                    </w:rPr>
                    <w:t>Considering the Heroes of World War I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414020</wp:posOffset>
            </wp:positionV>
            <wp:extent cx="2111375" cy="1562100"/>
            <wp:effectExtent l="19050" t="19050" r="22225" b="19050"/>
            <wp:wrapTight wrapText="bothSides">
              <wp:wrapPolygon edited="0">
                <wp:start x="-195" y="-263"/>
                <wp:lineTo x="-195" y="21600"/>
                <wp:lineTo x="21632" y="21600"/>
                <wp:lineTo x="21632" y="-263"/>
                <wp:lineTo x="-195" y="-263"/>
              </wp:wrapPolygon>
            </wp:wrapTight>
            <wp:docPr id="3" name="Picture 3" descr="http://upload.wikimedia.org/wikipedia/commons/1/15/Lieutenant-Colonel_Bish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upload.wikimedia.org/wikipedia/commons/1/15/Lieutenant-Colonel_Bisho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1562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414020</wp:posOffset>
            </wp:positionV>
            <wp:extent cx="1920240" cy="1562100"/>
            <wp:effectExtent l="19050" t="19050" r="22860" b="19050"/>
            <wp:wrapTight wrapText="bothSides">
              <wp:wrapPolygon edited="0">
                <wp:start x="-214" y="-263"/>
                <wp:lineTo x="-214" y="21600"/>
                <wp:lineTo x="21643" y="21600"/>
                <wp:lineTo x="21643" y="-263"/>
                <wp:lineTo x="-214" y="-263"/>
              </wp:wrapPolygon>
            </wp:wrapTight>
            <wp:docPr id="4" name="Picture 4" descr="http://www.thestar.com/content/dam/thestar/news/gta/2009/11/11/like_it_or_not_billy_bishop_airport_a_go/billy_bishophonour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www.thestar.com/content/dam/thestar/news/gta/2009/11/11/like_it_or_not_billy_bishop_airport_a_go/billy_bishophonoured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562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414020</wp:posOffset>
            </wp:positionV>
            <wp:extent cx="1854200" cy="1562100"/>
            <wp:effectExtent l="19050" t="19050" r="12700" b="19050"/>
            <wp:wrapTight wrapText="bothSides">
              <wp:wrapPolygon edited="0">
                <wp:start x="-222" y="-263"/>
                <wp:lineTo x="-222" y="21600"/>
                <wp:lineTo x="21526" y="21600"/>
                <wp:lineTo x="21526" y="-263"/>
                <wp:lineTo x="-222" y="-263"/>
              </wp:wrapPolygon>
            </wp:wrapTight>
            <wp:docPr id="5" name="Picture 5" descr="http://www.historymuseum.ca/cmc/exhibitions/tresors/treasure/images/287_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://www.historymuseum.ca/cmc/exhibitions/tresors/treasure/images/287_3b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562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404495</wp:posOffset>
            </wp:positionV>
            <wp:extent cx="1197610" cy="1574165"/>
            <wp:effectExtent l="19050" t="19050" r="21590" b="26035"/>
            <wp:wrapTight wrapText="bothSides">
              <wp:wrapPolygon edited="0">
                <wp:start x="-344" y="-261"/>
                <wp:lineTo x="-344" y="21696"/>
                <wp:lineTo x="21646" y="21696"/>
                <wp:lineTo x="21646" y="-261"/>
                <wp:lineTo x="-344" y="-261"/>
              </wp:wrapPolygon>
            </wp:wrapTight>
            <wp:docPr id="6" name="Picture 6" descr="http://upload.wikimedia.org/wikipedia/commons/4/41/Billy_Bishop_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ttp://upload.wikimedia.org/wikipedia/commons/4/41/Billy_Bishop_V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574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32"/>
          <w:szCs w:val="32"/>
        </w:rPr>
        <w:t>Why do we recognize some people as heroes but not others?</w:t>
      </w:r>
    </w:p>
    <w:p w:rsidR="00DE74F0" w:rsidRDefault="00DB3392">
      <w:r>
        <w:t xml:space="preserve">Remember that “good evidence” is; specific, accurate, relevant, and detailed. Try to balance the evidence you record on both sides of the chart. </w:t>
      </w:r>
    </w:p>
    <w:tbl>
      <w:tblPr>
        <w:tblStyle w:val="TableGrid"/>
        <w:tblW w:w="10790" w:type="dxa"/>
        <w:tblLayout w:type="fixed"/>
        <w:tblLook w:val="04A0"/>
      </w:tblPr>
      <w:tblGrid>
        <w:gridCol w:w="5244"/>
        <w:gridCol w:w="5546"/>
      </w:tblGrid>
      <w:tr w:rsidR="00DE74F0">
        <w:trPr>
          <w:trHeight w:val="472"/>
        </w:trPr>
        <w:tc>
          <w:tcPr>
            <w:tcW w:w="5244" w:type="dxa"/>
            <w:shd w:val="clear" w:color="auto" w:fill="000000" w:themeFill="text1"/>
            <w:vAlign w:val="center"/>
          </w:tcPr>
          <w:p w:rsidR="00DE74F0" w:rsidRDefault="00DB3392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 w:eastAsia="zh-TW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en-US" w:eastAsia="zh-TW"/>
              </w:rPr>
              <w:t>Evidence of Billy Bishop’s Heroism</w:t>
            </w:r>
          </w:p>
        </w:tc>
        <w:tc>
          <w:tcPr>
            <w:tcW w:w="5546" w:type="dxa"/>
            <w:shd w:val="clear" w:color="auto" w:fill="000000" w:themeFill="text1"/>
            <w:vAlign w:val="center"/>
          </w:tcPr>
          <w:p w:rsidR="00DE74F0" w:rsidRDefault="00DB3392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 w:eastAsia="zh-TW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en-US" w:eastAsia="zh-TW"/>
              </w:rPr>
              <w:t>Evidence of Billy Bishop’s “not-so” Heroism</w:t>
            </w:r>
          </w:p>
        </w:tc>
      </w:tr>
      <w:tr w:rsidR="00DE74F0">
        <w:trPr>
          <w:trHeight w:val="1955"/>
        </w:trPr>
        <w:tc>
          <w:tcPr>
            <w:tcW w:w="5244" w:type="dxa"/>
          </w:tcPr>
          <w:p w:rsidR="00DE74F0" w:rsidRDefault="00DE74F0">
            <w:pPr>
              <w:spacing w:after="0" w:line="240" w:lineRule="auto"/>
              <w:rPr>
                <w:sz w:val="20"/>
                <w:szCs w:val="20"/>
                <w:lang w:val="en-US" w:eastAsia="zh-TW"/>
              </w:rPr>
            </w:pPr>
          </w:p>
        </w:tc>
        <w:tc>
          <w:tcPr>
            <w:tcW w:w="5546" w:type="dxa"/>
          </w:tcPr>
          <w:p w:rsidR="00DE74F0" w:rsidRDefault="00DE74F0">
            <w:pPr>
              <w:spacing w:after="0" w:line="240" w:lineRule="auto"/>
              <w:rPr>
                <w:sz w:val="20"/>
                <w:szCs w:val="20"/>
                <w:lang w:val="en-US" w:eastAsia="zh-TW"/>
              </w:rPr>
            </w:pPr>
          </w:p>
        </w:tc>
      </w:tr>
      <w:tr w:rsidR="00DE74F0">
        <w:trPr>
          <w:trHeight w:val="1969"/>
        </w:trPr>
        <w:tc>
          <w:tcPr>
            <w:tcW w:w="5244" w:type="dxa"/>
          </w:tcPr>
          <w:p w:rsidR="00DE74F0" w:rsidRDefault="00DE74F0">
            <w:pPr>
              <w:spacing w:after="0" w:line="240" w:lineRule="auto"/>
              <w:rPr>
                <w:sz w:val="20"/>
                <w:szCs w:val="20"/>
                <w:lang w:val="en-US" w:eastAsia="zh-TW"/>
              </w:rPr>
            </w:pPr>
          </w:p>
        </w:tc>
        <w:tc>
          <w:tcPr>
            <w:tcW w:w="5546" w:type="dxa"/>
          </w:tcPr>
          <w:p w:rsidR="00DE74F0" w:rsidRDefault="00DE74F0">
            <w:pPr>
              <w:spacing w:after="0" w:line="240" w:lineRule="auto"/>
              <w:rPr>
                <w:sz w:val="20"/>
                <w:szCs w:val="20"/>
                <w:lang w:val="en-US" w:eastAsia="zh-TW"/>
              </w:rPr>
            </w:pPr>
          </w:p>
        </w:tc>
      </w:tr>
      <w:tr w:rsidR="00DE74F0">
        <w:trPr>
          <w:trHeight w:val="1983"/>
        </w:trPr>
        <w:tc>
          <w:tcPr>
            <w:tcW w:w="5244" w:type="dxa"/>
          </w:tcPr>
          <w:p w:rsidR="00DE74F0" w:rsidRDefault="00DE74F0">
            <w:pPr>
              <w:spacing w:after="0" w:line="240" w:lineRule="auto"/>
              <w:rPr>
                <w:sz w:val="20"/>
                <w:szCs w:val="20"/>
                <w:lang w:val="en-US" w:eastAsia="zh-TW"/>
              </w:rPr>
            </w:pPr>
          </w:p>
        </w:tc>
        <w:tc>
          <w:tcPr>
            <w:tcW w:w="5546" w:type="dxa"/>
          </w:tcPr>
          <w:p w:rsidR="00DE74F0" w:rsidRDefault="00DE74F0">
            <w:pPr>
              <w:spacing w:after="0" w:line="240" w:lineRule="auto"/>
              <w:rPr>
                <w:sz w:val="20"/>
                <w:szCs w:val="20"/>
                <w:lang w:val="en-US" w:eastAsia="zh-TW"/>
              </w:rPr>
            </w:pPr>
          </w:p>
        </w:tc>
      </w:tr>
    </w:tbl>
    <w:p w:rsidR="00D80141" w:rsidRDefault="00EB43BC" w:rsidP="00EB43BC">
      <w:pPr>
        <w:ind w:left="7200"/>
        <w:rPr>
          <w:b/>
          <w:sz w:val="32"/>
          <w:szCs w:val="32"/>
          <w:lang w:val="en-US"/>
        </w:rPr>
      </w:pPr>
      <w:r>
        <w:rPr>
          <w:b/>
          <w:sz w:val="24"/>
          <w:szCs w:val="24"/>
          <w:lang w:val="en-US"/>
        </w:rPr>
        <w:lastRenderedPageBreak/>
        <w:t xml:space="preserve">(          </w:t>
      </w:r>
      <w:r w:rsidR="00D80141">
        <w:rPr>
          <w:b/>
          <w:sz w:val="24"/>
          <w:szCs w:val="24"/>
          <w:lang w:val="en-US"/>
        </w:rPr>
        <w:t>/20 marks</w:t>
      </w:r>
      <w:r w:rsidR="00D80141">
        <w:rPr>
          <w:b/>
          <w:sz w:val="32"/>
          <w:szCs w:val="32"/>
          <w:lang w:val="en-US"/>
        </w:rPr>
        <w:t>)</w:t>
      </w:r>
    </w:p>
    <w:p w:rsidR="00DE74F0" w:rsidRDefault="00DE74F0">
      <w:pPr>
        <w:spacing w:after="0"/>
        <w:rPr>
          <w:b/>
        </w:rPr>
      </w:pPr>
    </w:p>
    <w:p w:rsidR="00DE74F0" w:rsidRDefault="00DB3392">
      <w:pPr>
        <w:spacing w:after="0"/>
        <w:rPr>
          <w:b/>
          <w:lang w:val="en-US"/>
        </w:rPr>
      </w:pPr>
      <w:r>
        <w:rPr>
          <w:b/>
        </w:rPr>
        <w:t xml:space="preserve">2. Why do you think </w:t>
      </w:r>
      <w:r>
        <w:rPr>
          <w:b/>
          <w:lang w:val="en-US"/>
        </w:rPr>
        <w:t xml:space="preserve">many Canadians have </w:t>
      </w:r>
      <w:r>
        <w:rPr>
          <w:b/>
        </w:rPr>
        <w:t>recognized Billy Bishop more than Francis Pegahmagabow</w:t>
      </w:r>
      <w:r>
        <w:rPr>
          <w:b/>
          <w:lang w:val="en-US"/>
        </w:rPr>
        <w:t xml:space="preserve"> as a war </w:t>
      </w:r>
      <w:r w:rsidR="00EB43BC">
        <w:rPr>
          <w:b/>
          <w:lang w:val="en-US"/>
        </w:rPr>
        <w:t>hero, even though Francis Pegah</w:t>
      </w:r>
      <w:r>
        <w:rPr>
          <w:b/>
          <w:lang w:val="en-US"/>
        </w:rPr>
        <w:t>magabow killed more people as a sniper</w:t>
      </w:r>
      <w:r>
        <w:rPr>
          <w:b/>
        </w:rPr>
        <w:t>?</w:t>
      </w:r>
      <w:r>
        <w:rPr>
          <w:b/>
          <w:lang w:val="en-US"/>
        </w:rPr>
        <w:t>(</w:t>
      </w:r>
      <w:r>
        <w:rPr>
          <w:b/>
        </w:rPr>
        <w:t xml:space="preserve"> -</w:t>
      </w:r>
      <w:r w:rsidR="00EB43BC">
        <w:rPr>
          <w:b/>
          <w:lang w:val="en-US"/>
        </w:rPr>
        <w:t xml:space="preserve">Use 5 reasons  &amp; 5 sentences to </w:t>
      </w:r>
      <w:r>
        <w:rPr>
          <w:b/>
        </w:rPr>
        <w:t xml:space="preserve">explain </w:t>
      </w:r>
      <w:r>
        <w:rPr>
          <w:b/>
          <w:lang w:val="en-US"/>
        </w:rPr>
        <w:t>your answer.)</w:t>
      </w:r>
      <w:r w:rsidR="00EB43BC">
        <w:rPr>
          <w:b/>
          <w:lang w:val="en-US"/>
        </w:rPr>
        <w:tab/>
      </w:r>
      <w:r w:rsidR="00EB43BC">
        <w:rPr>
          <w:b/>
          <w:lang w:val="en-US"/>
        </w:rPr>
        <w:tab/>
      </w:r>
      <w:r w:rsidR="00EB43BC">
        <w:rPr>
          <w:b/>
          <w:lang w:val="en-US"/>
        </w:rPr>
        <w:tab/>
        <w:t>(             /5 marks)</w:t>
      </w:r>
    </w:p>
    <w:p w:rsidR="00DE74F0" w:rsidRDefault="00DE74F0">
      <w:pPr>
        <w:pStyle w:val="10"/>
        <w:shd w:val="clear" w:color="auto" w:fill="FFFFFF"/>
        <w:rPr>
          <w:rFonts w:ascii="Georgia" w:hAnsi="Georgia"/>
          <w:b/>
          <w:bCs/>
          <w:color w:val="000000"/>
          <w:u w:val="single"/>
        </w:rPr>
      </w:pPr>
    </w:p>
    <w:p w:rsidR="00EB43BC" w:rsidRDefault="00EB43BC">
      <w:pPr>
        <w:pStyle w:val="10"/>
        <w:shd w:val="clear" w:color="auto" w:fill="FFFFFF"/>
        <w:rPr>
          <w:rFonts w:ascii="Georgia" w:hAnsi="Georgia"/>
          <w:b/>
          <w:bCs/>
          <w:color w:val="000000"/>
          <w:u w:val="single"/>
        </w:rPr>
      </w:pPr>
    </w:p>
    <w:p w:rsidR="00EB43BC" w:rsidRDefault="00EB43BC">
      <w:pPr>
        <w:pStyle w:val="10"/>
        <w:shd w:val="clear" w:color="auto" w:fill="FFFFFF"/>
        <w:rPr>
          <w:rFonts w:ascii="Georgia" w:hAnsi="Georgia"/>
          <w:b/>
          <w:bCs/>
          <w:color w:val="000000"/>
          <w:u w:val="single"/>
        </w:rPr>
      </w:pPr>
    </w:p>
    <w:p w:rsidR="00EB43BC" w:rsidRDefault="00EB43BC">
      <w:pPr>
        <w:pStyle w:val="10"/>
        <w:shd w:val="clear" w:color="auto" w:fill="FFFFFF"/>
        <w:rPr>
          <w:rFonts w:ascii="Georgia" w:hAnsi="Georgia"/>
          <w:b/>
          <w:bCs/>
          <w:color w:val="000000"/>
          <w:u w:val="single"/>
        </w:rPr>
      </w:pPr>
    </w:p>
    <w:p w:rsidR="00EB43BC" w:rsidRDefault="00EB43BC">
      <w:pPr>
        <w:pStyle w:val="10"/>
        <w:shd w:val="clear" w:color="auto" w:fill="FFFFFF"/>
        <w:rPr>
          <w:rFonts w:ascii="Georgia" w:hAnsi="Georgia"/>
          <w:b/>
          <w:bCs/>
          <w:color w:val="000000"/>
          <w:u w:val="single"/>
        </w:rPr>
      </w:pPr>
    </w:p>
    <w:p w:rsidR="00EB43BC" w:rsidRDefault="00EB43BC">
      <w:pPr>
        <w:pStyle w:val="10"/>
        <w:shd w:val="clear" w:color="auto" w:fill="FFFFFF"/>
        <w:rPr>
          <w:rFonts w:ascii="Georgia" w:hAnsi="Georgia"/>
          <w:b/>
          <w:bCs/>
          <w:color w:val="000000"/>
          <w:u w:val="single"/>
        </w:rPr>
      </w:pPr>
    </w:p>
    <w:p w:rsidR="00DE74F0" w:rsidRDefault="00DE74F0">
      <w:pPr>
        <w:pStyle w:val="10"/>
        <w:shd w:val="clear" w:color="auto" w:fill="FFFFFF"/>
        <w:rPr>
          <w:rFonts w:ascii="Georgia" w:hAnsi="Georgia"/>
          <w:b/>
          <w:bCs/>
          <w:color w:val="000000"/>
          <w:u w:val="single"/>
        </w:rPr>
      </w:pP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  <w:u w:val="single"/>
        </w:rPr>
        <w:t xml:space="preserve">  Part C- Communication Questions</w:t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  <w:t>(             /25 marks)</w:t>
      </w:r>
    </w:p>
    <w:p w:rsidR="00DE74F0" w:rsidRDefault="00DB3392">
      <w:pPr>
        <w:pStyle w:val="10"/>
        <w:numPr>
          <w:ilvl w:val="0"/>
          <w:numId w:val="1"/>
        </w:numPr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How did the United States influence &amp; change Canadian culture?                 </w:t>
      </w:r>
      <w:r w:rsidR="00EB43BC">
        <w:rPr>
          <w:rFonts w:ascii="Georgia" w:hAnsi="Georgia"/>
          <w:b/>
          <w:bCs/>
          <w:color w:val="000000"/>
        </w:rPr>
        <w:t xml:space="preserve">(-explain the </w:t>
      </w:r>
      <w:r>
        <w:rPr>
          <w:rFonts w:ascii="Georgia" w:hAnsi="Georgia"/>
          <w:b/>
          <w:bCs/>
          <w:color w:val="000000"/>
        </w:rPr>
        <w:t>4 ways it changed Canadian culture in 3-4 sentences)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color w:val="000000"/>
          <w:sz w:val="22"/>
          <w:szCs w:val="22"/>
        </w:rPr>
        <w:t>(         /4 marks)</w:t>
      </w:r>
    </w:p>
    <w:p w:rsidR="00DE74F0" w:rsidRDefault="00EB43BC" w:rsidP="00EB43BC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2. How</w:t>
      </w:r>
      <w:r w:rsidR="00DB3392">
        <w:rPr>
          <w:rFonts w:ascii="Georgia" w:hAnsi="Georgia"/>
          <w:b/>
          <w:bCs/>
          <w:color w:val="000000"/>
        </w:rPr>
        <w:t xml:space="preserve"> did the U.S. change the forest industry in many places in Canada? </w:t>
      </w:r>
    </w:p>
    <w:p w:rsidR="00DE74F0" w:rsidRDefault="00DE74F0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</w:p>
    <w:p w:rsidR="00DE74F0" w:rsidRDefault="00DE74F0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</w:p>
    <w:p w:rsidR="00DE74F0" w:rsidRDefault="00DE74F0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</w:p>
    <w:p w:rsidR="00DE74F0" w:rsidRDefault="00DE74F0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 xml:space="preserve"> </w:t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color w:val="000000"/>
          <w:sz w:val="22"/>
          <w:szCs w:val="22"/>
        </w:rPr>
        <w:t>(         /2 marks)</w:t>
      </w:r>
    </w:p>
    <w:p w:rsidR="00DE74F0" w:rsidRDefault="00EB43BC" w:rsidP="00EB43BC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3. How</w:t>
      </w:r>
      <w:r w:rsidR="00DB3392">
        <w:rPr>
          <w:rFonts w:ascii="Georgia" w:hAnsi="Georgia"/>
          <w:b/>
          <w:bCs/>
          <w:color w:val="000000"/>
        </w:rPr>
        <w:t xml:space="preserve"> did the U.S. change the mining &amp; auto industry in Canada?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color w:val="000000"/>
          <w:sz w:val="22"/>
          <w:szCs w:val="22"/>
        </w:rPr>
        <w:t>(         /4 marks)</w:t>
      </w:r>
    </w:p>
    <w:p w:rsidR="00DE74F0" w:rsidRDefault="00EB43BC" w:rsidP="00EB43BC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4. How</w:t>
      </w:r>
      <w:r w:rsidR="00DB3392">
        <w:rPr>
          <w:rFonts w:ascii="Georgia" w:hAnsi="Georgia"/>
          <w:b/>
          <w:bCs/>
          <w:color w:val="000000"/>
        </w:rPr>
        <w:t xml:space="preserve"> did technology in the 1920’s change life in the cities for many Canadians? (-write down 4 different ways)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bCs/>
          <w:color w:val="000000"/>
        </w:rPr>
        <w:tab/>
      </w:r>
      <w:r>
        <w:rPr>
          <w:rFonts w:ascii="Georgia" w:hAnsi="Georgia"/>
          <w:b/>
          <w:color w:val="000000"/>
          <w:sz w:val="22"/>
          <w:szCs w:val="22"/>
        </w:rPr>
        <w:t>(         /4 marks)</w:t>
      </w:r>
    </w:p>
    <w:p w:rsidR="00DE74F0" w:rsidRDefault="00EB43BC" w:rsidP="00EB43BC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5. How</w:t>
      </w:r>
      <w:r w:rsidR="00DB3392">
        <w:rPr>
          <w:rFonts w:ascii="Georgia" w:hAnsi="Georgia"/>
          <w:b/>
          <w:bCs/>
          <w:color w:val="000000"/>
        </w:rPr>
        <w:t xml:space="preserve"> did the war technology make life easier to travel for many Canadians; especially richer Canadians living in the cities? </w:t>
      </w:r>
    </w:p>
    <w:p w:rsidR="00DE74F0" w:rsidRDefault="00DB3392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(-explain 4 ways it helped Canadians) </w:t>
      </w:r>
      <w:r>
        <w:rPr>
          <w:rFonts w:ascii="Georgia" w:hAnsi="Georgia"/>
          <w:b/>
          <w:color w:val="000000"/>
          <w:sz w:val="22"/>
          <w:szCs w:val="22"/>
        </w:rPr>
        <w:tab/>
      </w:r>
      <w:r>
        <w:rPr>
          <w:rFonts w:ascii="Georgia" w:hAnsi="Georgia"/>
          <w:b/>
          <w:color w:val="000000"/>
          <w:sz w:val="22"/>
          <w:szCs w:val="22"/>
        </w:rPr>
        <w:tab/>
      </w:r>
      <w:r>
        <w:rPr>
          <w:rFonts w:ascii="Georgia" w:hAnsi="Georgia"/>
          <w:b/>
          <w:color w:val="000000"/>
          <w:sz w:val="22"/>
          <w:szCs w:val="22"/>
        </w:rPr>
        <w:tab/>
      </w:r>
      <w:r>
        <w:rPr>
          <w:rFonts w:ascii="Georgia" w:hAnsi="Georgia"/>
          <w:b/>
          <w:color w:val="000000"/>
          <w:sz w:val="22"/>
          <w:szCs w:val="22"/>
        </w:rPr>
        <w:tab/>
        <w:t>(         /4 marks)</w:t>
      </w:r>
    </w:p>
    <w:p w:rsidR="00DE74F0" w:rsidRDefault="00DE74F0">
      <w:pPr>
        <w:pStyle w:val="10"/>
        <w:shd w:val="clear" w:color="auto" w:fill="FFFFFF"/>
        <w:rPr>
          <w:rFonts w:ascii="Georgia" w:hAnsi="Georgia"/>
          <w:b/>
          <w:bCs/>
          <w:color w:val="000000"/>
        </w:rPr>
      </w:pPr>
    </w:p>
    <w:p w:rsidR="00DE74F0" w:rsidRDefault="00DB3392">
      <w:pPr>
        <w:pStyle w:val="10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</w:t>
      </w:r>
    </w:p>
    <w:p w:rsidR="00DE74F0" w:rsidRDefault="00DB3392">
      <w:pPr>
        <w:pStyle w:val="1"/>
      </w:pPr>
      <w:r>
        <w:t xml:space="preserve">      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t xml:space="preserve"> 6.) </w:t>
      </w:r>
      <w:r>
        <w:rPr>
          <w:sz w:val="24"/>
          <w:szCs w:val="24"/>
        </w:rPr>
        <w:t>How were Asian immigrants treated after WW1?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rFonts w:ascii="Georgia" w:hAnsi="Georgia"/>
          <w:b/>
          <w:color w:val="000000"/>
        </w:rPr>
        <w:t>(         /2 marks)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lastRenderedPageBreak/>
        <w:t xml:space="preserve"> </w:t>
      </w:r>
    </w:p>
    <w:p w:rsidR="00DE74F0" w:rsidRDefault="00DB3392">
      <w:pPr>
        <w:pStyle w:val="1"/>
      </w:pPr>
      <w:r>
        <w:t xml:space="preserve"> </w:t>
      </w:r>
    </w:p>
    <w:p w:rsidR="00DE74F0" w:rsidRDefault="00DE74F0">
      <w:pPr>
        <w:pStyle w:val="1"/>
      </w:pPr>
    </w:p>
    <w:p w:rsidR="00DE74F0" w:rsidRDefault="00DB3392">
      <w:pPr>
        <w:pStyle w:val="1"/>
      </w:pPr>
      <w:r>
        <w:t xml:space="preserve"> 7. Explain the differences between primary and secondary industries?            </w:t>
      </w:r>
      <w:r>
        <w:rPr>
          <w:rFonts w:ascii="Georgia" w:hAnsi="Georgia"/>
          <w:b/>
          <w:color w:val="000000"/>
        </w:rPr>
        <w:t>(         /2 marks)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  <w:numPr>
          <w:ilvl w:val="0"/>
          <w:numId w:val="3"/>
        </w:numPr>
      </w:pPr>
      <w:r>
        <w:t xml:space="preserve">What happened to women in 1929 &amp; why was that important to them? </w:t>
      </w:r>
      <w:r>
        <w:rPr>
          <w:rFonts w:ascii="Georgia" w:hAnsi="Georgia"/>
          <w:b/>
          <w:color w:val="000000"/>
        </w:rPr>
        <w:t>(         /3 marks)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</w:pPr>
      <w:r>
        <w:t xml:space="preserve"> </w:t>
      </w:r>
      <w:bookmarkStart w:id="0" w:name="_GoBack"/>
      <w:bookmarkEnd w:id="0"/>
    </w:p>
    <w:p w:rsidR="00DE74F0" w:rsidRDefault="00DB3392">
      <w:pPr>
        <w:pStyle w:val="1"/>
      </w:pPr>
      <w:r>
        <w:t xml:space="preserve"> </w:t>
      </w:r>
    </w:p>
    <w:p w:rsidR="00DE74F0" w:rsidRDefault="00DB3392">
      <w:pPr>
        <w:pStyle w:val="1"/>
        <w:rPr>
          <w:b/>
          <w:bCs/>
          <w:sz w:val="24"/>
          <w:szCs w:val="24"/>
        </w:rPr>
      </w:pPr>
      <w:r>
        <w:t xml:space="preserve"> </w:t>
      </w:r>
      <w:r>
        <w:rPr>
          <w:b/>
          <w:bCs/>
          <w:sz w:val="24"/>
          <w:szCs w:val="24"/>
        </w:rPr>
        <w:t>Part D:</w:t>
      </w:r>
      <w:r>
        <w:rPr>
          <w:b/>
          <w:bCs/>
          <w:sz w:val="24"/>
          <w:szCs w:val="24"/>
        </w:rPr>
        <w:tab/>
        <w:t>Application Questions:   (     /25 Marks)</w:t>
      </w:r>
    </w:p>
    <w:p w:rsidR="00167481" w:rsidRDefault="00167481" w:rsidP="00167481">
      <w:pPr>
        <w:pStyle w:val="1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1.a</w:t>
      </w:r>
      <w:proofErr w:type="gramEnd"/>
      <w:r>
        <w:rPr>
          <w:b/>
          <w:bCs/>
          <w:sz w:val="24"/>
          <w:szCs w:val="24"/>
        </w:rPr>
        <w:t>)</w:t>
      </w:r>
      <w:r w:rsidR="00EB43BC">
        <w:rPr>
          <w:b/>
          <w:bCs/>
          <w:sz w:val="24"/>
          <w:szCs w:val="24"/>
        </w:rPr>
        <w:t>If</w:t>
      </w:r>
      <w:r w:rsidR="00DB3392">
        <w:rPr>
          <w:b/>
          <w:bCs/>
          <w:sz w:val="24"/>
          <w:szCs w:val="24"/>
        </w:rPr>
        <w:t xml:space="preserve"> you were living during WW 1 explain in a few sentences what you would be doing if you were 18 years old? How would you survive as a young man or woman? Remember, you are an ordinary Canadian man or woman who does not come from a rich family. (-</w:t>
      </w:r>
      <w:proofErr w:type="gramStart"/>
      <w:r w:rsidR="00DB3392">
        <w:rPr>
          <w:b/>
          <w:bCs/>
          <w:sz w:val="24"/>
          <w:szCs w:val="24"/>
        </w:rPr>
        <w:t>give</w:t>
      </w:r>
      <w:proofErr w:type="gramEnd"/>
      <w:r w:rsidR="00DB3392">
        <w:rPr>
          <w:b/>
          <w:bCs/>
          <w:sz w:val="24"/>
          <w:szCs w:val="24"/>
        </w:rPr>
        <w:t xml:space="preserve"> at least 4-</w:t>
      </w:r>
    </w:p>
    <w:p w:rsidR="00DE74F0" w:rsidRDefault="00167481" w:rsidP="000422A1">
      <w:pPr>
        <w:pStyle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b)</w:t>
      </w:r>
      <w:r w:rsidR="000422A1">
        <w:rPr>
          <w:b/>
          <w:bCs/>
          <w:sz w:val="24"/>
          <w:szCs w:val="24"/>
        </w:rPr>
        <w:t xml:space="preserve"> </w:t>
      </w:r>
      <w:r w:rsidR="00DB3392">
        <w:rPr>
          <w:b/>
          <w:bCs/>
          <w:sz w:val="24"/>
          <w:szCs w:val="24"/>
        </w:rPr>
        <w:t>5 reasons for your long</w:t>
      </w:r>
      <w:r w:rsidR="00852BDA">
        <w:rPr>
          <w:b/>
          <w:bCs/>
          <w:sz w:val="24"/>
          <w:szCs w:val="24"/>
        </w:rPr>
        <w:t xml:space="preserve"> paragraph</w:t>
      </w:r>
      <w:r w:rsidR="00DB3392">
        <w:rPr>
          <w:b/>
          <w:bCs/>
          <w:sz w:val="24"/>
          <w:szCs w:val="24"/>
        </w:rPr>
        <w:t xml:space="preserve"> answer</w:t>
      </w:r>
      <w:r w:rsidR="00852BDA">
        <w:rPr>
          <w:b/>
          <w:bCs/>
          <w:sz w:val="24"/>
          <w:szCs w:val="24"/>
        </w:rPr>
        <w:t xml:space="preserve"> </w:t>
      </w:r>
      <w:r w:rsidR="00DB3392">
        <w:rPr>
          <w:b/>
          <w:bCs/>
          <w:sz w:val="24"/>
          <w:szCs w:val="24"/>
        </w:rPr>
        <w:t xml:space="preserve">&amp; </w:t>
      </w:r>
      <w:r w:rsidR="00DB3392">
        <w:rPr>
          <w:b/>
          <w:bCs/>
          <w:sz w:val="24"/>
          <w:szCs w:val="24"/>
          <w:u w:val="single"/>
        </w:rPr>
        <w:t>double-space all your sentences</w:t>
      </w:r>
      <w:r w:rsidR="00DB3392">
        <w:rPr>
          <w:b/>
          <w:bCs/>
          <w:sz w:val="24"/>
          <w:szCs w:val="24"/>
        </w:rPr>
        <w:t>)</w:t>
      </w:r>
      <w:r w:rsidR="000422A1">
        <w:rPr>
          <w:b/>
          <w:bCs/>
          <w:sz w:val="24"/>
          <w:szCs w:val="24"/>
        </w:rPr>
        <w:t xml:space="preserve">                          </w:t>
      </w:r>
      <w:r>
        <w:rPr>
          <w:rFonts w:ascii="Georgia" w:hAnsi="Georgia"/>
          <w:b/>
          <w:color w:val="000000"/>
        </w:rPr>
        <w:t>(        /2</w:t>
      </w:r>
      <w:r w:rsidR="00DB3392">
        <w:rPr>
          <w:rFonts w:ascii="Georgia" w:hAnsi="Georgia"/>
          <w:b/>
          <w:color w:val="000000"/>
        </w:rPr>
        <w:t xml:space="preserve">0 marks) </w:t>
      </w:r>
    </w:p>
    <w:p w:rsidR="00DE74F0" w:rsidRDefault="00DB3392">
      <w:pPr>
        <w:pStyle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852BDA" w:rsidRDefault="00852BDA">
      <w:pPr>
        <w:pStyle w:val="1"/>
        <w:rPr>
          <w:b/>
          <w:bCs/>
          <w:sz w:val="24"/>
          <w:szCs w:val="24"/>
        </w:rPr>
      </w:pPr>
    </w:p>
    <w:p w:rsidR="00852BDA" w:rsidRDefault="00852BDA">
      <w:pPr>
        <w:pStyle w:val="1"/>
        <w:rPr>
          <w:b/>
          <w:bCs/>
          <w:sz w:val="24"/>
          <w:szCs w:val="24"/>
        </w:rPr>
      </w:pP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167481" w:rsidRDefault="00DB3392" w:rsidP="00167481">
      <w:pPr>
        <w:pStyle w:val="1"/>
        <w:ind w:left="4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167481">
        <w:rPr>
          <w:b/>
          <w:bCs/>
          <w:sz w:val="24"/>
          <w:szCs w:val="24"/>
        </w:rPr>
        <w:t xml:space="preserve">2. How did general strikes across Canada affect many thousands of workers in Canadian cities after WWI? </w:t>
      </w:r>
      <w:r w:rsidR="00167481">
        <w:rPr>
          <w:b/>
          <w:bCs/>
          <w:sz w:val="24"/>
          <w:szCs w:val="24"/>
        </w:rPr>
        <w:tab/>
      </w:r>
      <w:r w:rsidR="00167481">
        <w:rPr>
          <w:b/>
          <w:bCs/>
          <w:sz w:val="24"/>
          <w:szCs w:val="24"/>
        </w:rPr>
        <w:tab/>
      </w:r>
      <w:r w:rsidR="00167481">
        <w:rPr>
          <w:b/>
          <w:bCs/>
          <w:sz w:val="24"/>
          <w:szCs w:val="24"/>
        </w:rPr>
        <w:tab/>
      </w:r>
      <w:r w:rsidR="00167481">
        <w:rPr>
          <w:b/>
          <w:bCs/>
          <w:sz w:val="24"/>
          <w:szCs w:val="24"/>
        </w:rPr>
        <w:tab/>
      </w:r>
      <w:r w:rsidR="00167481">
        <w:rPr>
          <w:b/>
          <w:bCs/>
          <w:sz w:val="24"/>
          <w:szCs w:val="24"/>
        </w:rPr>
        <w:tab/>
      </w:r>
      <w:r w:rsidR="00167481">
        <w:rPr>
          <w:b/>
          <w:bCs/>
          <w:sz w:val="24"/>
          <w:szCs w:val="24"/>
        </w:rPr>
        <w:tab/>
      </w:r>
      <w:r w:rsidR="00167481">
        <w:rPr>
          <w:b/>
          <w:bCs/>
          <w:sz w:val="24"/>
          <w:szCs w:val="24"/>
        </w:rPr>
        <w:tab/>
      </w:r>
      <w:r w:rsidR="00167481">
        <w:rPr>
          <w:rFonts w:ascii="Georgia" w:hAnsi="Georgia"/>
          <w:b/>
          <w:color w:val="000000"/>
        </w:rPr>
        <w:t>(      /5 marks)</w:t>
      </w:r>
      <w:r w:rsidR="00167481">
        <w:rPr>
          <w:b/>
          <w:bCs/>
          <w:sz w:val="24"/>
          <w:szCs w:val="24"/>
        </w:rPr>
        <w:tab/>
      </w:r>
      <w:r w:rsidR="00167481">
        <w:rPr>
          <w:b/>
          <w:bCs/>
          <w:sz w:val="24"/>
          <w:szCs w:val="24"/>
        </w:rPr>
        <w:tab/>
      </w:r>
      <w:r w:rsidR="00167481">
        <w:rPr>
          <w:b/>
          <w:bCs/>
          <w:sz w:val="24"/>
          <w:szCs w:val="24"/>
        </w:rPr>
        <w:tab/>
      </w:r>
      <w:r w:rsidR="00167481">
        <w:rPr>
          <w:b/>
          <w:bCs/>
          <w:sz w:val="24"/>
          <w:szCs w:val="24"/>
        </w:rPr>
        <w:tab/>
      </w:r>
      <w:r w:rsidR="00167481">
        <w:rPr>
          <w:b/>
          <w:bCs/>
          <w:sz w:val="24"/>
          <w:szCs w:val="24"/>
        </w:rPr>
        <w:tab/>
      </w: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DE74F0" w:rsidRDefault="00DB3392">
      <w:pPr>
        <w:pStyle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E74F0" w:rsidRDefault="00DB3392">
      <w:pPr>
        <w:pStyle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DE74F0" w:rsidRDefault="00DE74F0">
      <w:pPr>
        <w:pStyle w:val="1"/>
        <w:rPr>
          <w:b/>
          <w:bCs/>
          <w:sz w:val="24"/>
          <w:szCs w:val="24"/>
        </w:rPr>
      </w:pPr>
    </w:p>
    <w:p w:rsidR="00DE74F0" w:rsidRDefault="00DB3392">
      <w:pPr>
        <w:pStyle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</w:p>
    <w:p w:rsidR="00DE74F0" w:rsidRDefault="00DB3392">
      <w:pPr>
        <w:pStyle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E74F0" w:rsidRDefault="00DE74F0"/>
    <w:sectPr w:rsidR="00DE74F0" w:rsidSect="003A32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B13" w:rsidRDefault="007C0B13" w:rsidP="007C0B13">
      <w:pPr>
        <w:spacing w:after="0" w:line="240" w:lineRule="auto"/>
      </w:pPr>
      <w:r>
        <w:separator/>
      </w:r>
    </w:p>
  </w:endnote>
  <w:endnote w:type="continuationSeparator" w:id="0">
    <w:p w:rsidR="007C0B13" w:rsidRDefault="007C0B13" w:rsidP="007C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B13" w:rsidRDefault="007C0B13" w:rsidP="007C0B13">
      <w:pPr>
        <w:spacing w:after="0" w:line="240" w:lineRule="auto"/>
      </w:pPr>
      <w:r>
        <w:separator/>
      </w:r>
    </w:p>
  </w:footnote>
  <w:footnote w:type="continuationSeparator" w:id="0">
    <w:p w:rsidR="007C0B13" w:rsidRDefault="007C0B13" w:rsidP="007C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96068"/>
    <w:multiLevelType w:val="multilevel"/>
    <w:tmpl w:val="2609606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904E2"/>
    <w:multiLevelType w:val="multilevel"/>
    <w:tmpl w:val="6F5904E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89F418B"/>
    <w:multiLevelType w:val="multilevel"/>
    <w:tmpl w:val="789F418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C6619"/>
    <w:rsid w:val="000422A1"/>
    <w:rsid w:val="00167481"/>
    <w:rsid w:val="001828F7"/>
    <w:rsid w:val="002466E5"/>
    <w:rsid w:val="002C2D52"/>
    <w:rsid w:val="002D232D"/>
    <w:rsid w:val="003A3221"/>
    <w:rsid w:val="003B0AE5"/>
    <w:rsid w:val="003B168C"/>
    <w:rsid w:val="003B7176"/>
    <w:rsid w:val="003C6619"/>
    <w:rsid w:val="004340DB"/>
    <w:rsid w:val="00446590"/>
    <w:rsid w:val="0049203C"/>
    <w:rsid w:val="004C67BA"/>
    <w:rsid w:val="0070371E"/>
    <w:rsid w:val="00740850"/>
    <w:rsid w:val="007C0B13"/>
    <w:rsid w:val="008056B5"/>
    <w:rsid w:val="00852BDA"/>
    <w:rsid w:val="008B2FA6"/>
    <w:rsid w:val="008B41B5"/>
    <w:rsid w:val="00922A03"/>
    <w:rsid w:val="00AE73F2"/>
    <w:rsid w:val="00C47AA4"/>
    <w:rsid w:val="00CD5114"/>
    <w:rsid w:val="00D80141"/>
    <w:rsid w:val="00DB3392"/>
    <w:rsid w:val="00DE74F0"/>
    <w:rsid w:val="00E4076C"/>
    <w:rsid w:val="00EB43BC"/>
    <w:rsid w:val="00F52D12"/>
    <w:rsid w:val="6942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21"/>
    <w:pPr>
      <w:spacing w:after="200" w:line="276" w:lineRule="auto"/>
    </w:pPr>
    <w:rPr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rsid w:val="003A3221"/>
    <w:pPr>
      <w:spacing w:before="100" w:beforeAutospacing="1" w:after="200" w:line="273" w:lineRule="auto"/>
    </w:pPr>
    <w:rPr>
      <w:rFonts w:ascii="Calibri" w:eastAsia="Times New Roman" w:hAnsi="Calibri" w:cs="Times New Roman"/>
      <w:sz w:val="22"/>
      <w:szCs w:val="22"/>
      <w:lang w:val="en-CA" w:eastAsia="en-CA"/>
    </w:rPr>
  </w:style>
  <w:style w:type="paragraph" w:customStyle="1" w:styleId="10">
    <w:name w:val="普通(网站)1"/>
    <w:basedOn w:val="Normal"/>
    <w:semiHidden/>
    <w:rsid w:val="003A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2">
    <w:name w:val="普通(网站)2"/>
    <w:basedOn w:val="Normal"/>
    <w:semiHidden/>
    <w:rsid w:val="003A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7C0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13"/>
    <w:rPr>
      <w:sz w:val="22"/>
      <w:szCs w:val="22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7C0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13"/>
    <w:rPr>
      <w:sz w:val="22"/>
      <w:szCs w:val="22"/>
      <w:lang w:val="en-C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tca_teacher</cp:lastModifiedBy>
  <cp:revision>2</cp:revision>
  <cp:lastPrinted>2020-11-06T14:17:00Z</cp:lastPrinted>
  <dcterms:created xsi:type="dcterms:W3CDTF">2020-11-06T14:34:00Z</dcterms:created>
  <dcterms:modified xsi:type="dcterms:W3CDTF">2020-11-06T14:34:00Z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